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12" w:rsidRDefault="00AB557E">
      <w:r>
        <w:rPr>
          <w:noProof/>
        </w:rPr>
        <w:pict>
          <v:shapetype id="_x0000_t202" coordsize="21600,21600" o:spt="202" path="m,l,21600r21600,l21600,xe">
            <v:stroke joinstyle="miter"/>
            <v:path gradientshapeok="t" o:connecttype="rect"/>
          </v:shapetype>
          <v:shape id="_x0000_s1030" type="#_x0000_t202" style="position:absolute;margin-left:135.55pt;margin-top:153.65pt;width:78.2pt;height:129pt;z-index:251663360;mso-width-relative:margin;mso-height-relative:margin">
            <v:textbox>
              <w:txbxContent>
                <w:p w:rsidR="00AB557E" w:rsidRDefault="00AB557E" w:rsidP="00AB557E"/>
              </w:txbxContent>
            </v:textbox>
          </v:shape>
        </w:pict>
      </w:r>
      <w:r>
        <w:rPr>
          <w:noProof/>
        </w:rPr>
        <w:pict>
          <v:shape id="_x0000_s1029" type="#_x0000_t202" style="position:absolute;margin-left:25.3pt;margin-top:153.65pt;width:78.2pt;height:129pt;z-index:251662336;mso-width-relative:margin;mso-height-relative:margin">
            <v:textbox>
              <w:txbxContent>
                <w:p w:rsidR="00AB557E" w:rsidRDefault="00AB557E" w:rsidP="00AB557E"/>
              </w:txbxContent>
            </v:textbox>
          </v:shape>
        </w:pict>
      </w:r>
      <w:r>
        <w:rPr>
          <w:noProof/>
          <w:lang w:eastAsia="zh-TW"/>
        </w:rPr>
        <w:pict>
          <v:shape id="_x0000_s1027" type="#_x0000_t202" style="position:absolute;margin-left:245.05pt;margin-top:153.65pt;width:78.2pt;height:129pt;z-index:251660288;mso-width-relative:margin;mso-height-relative:margin">
            <v:textbox>
              <w:txbxContent>
                <w:p w:rsidR="00AB557E" w:rsidRDefault="00AB557E"/>
              </w:txbxContent>
            </v:textbox>
          </v:shape>
        </w:pict>
      </w:r>
      <w:r>
        <w:rPr>
          <w:noProof/>
        </w:rPr>
        <w:pict>
          <v:shape id="_x0000_s1028" type="#_x0000_t202" style="position:absolute;margin-left:356.05pt;margin-top:153.65pt;width:78.2pt;height:129pt;z-index:251661312;mso-width-relative:margin;mso-height-relative:margin">
            <v:textbox>
              <w:txbxContent>
                <w:p w:rsidR="00AB557E" w:rsidRDefault="00AB557E" w:rsidP="00AB557E"/>
              </w:txbxContent>
            </v:textbox>
          </v:shape>
        </w:pict>
      </w:r>
      <w:r w:rsidRPr="00AB557E">
        <w:drawing>
          <wp:inline distT="0" distB="0" distL="0" distR="0">
            <wp:extent cx="5943600" cy="3791585"/>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5249862"/>
                      <a:chOff x="457200" y="274638"/>
                      <a:chExt cx="8229600" cy="5249862"/>
                    </a:xfrm>
                  </a:grpSpPr>
                  <a:sp>
                    <a:nvSpPr>
                      <a:cNvPr id="46082" name="Title 1"/>
                      <a:cNvSpPr>
                        <a:spLocks noGrp="1"/>
                      </a:cNvSpPr>
                    </a:nvSpPr>
                    <a:spPr>
                      <a:xfrm>
                        <a:off x="457200" y="274638"/>
                        <a:ext cx="8229600" cy="1143000"/>
                      </a:xfrm>
                      <a:prstGeom prst="rect">
                        <a:avLst/>
                      </a:prstGeom>
                    </a:spPr>
                    <a:txSp>
                      <a:txBody>
                        <a:bodyPr vert="horz" rtlCol="0" anchor="ctr">
                          <a:normAutofit/>
                          <a:scene3d>
                            <a:camera prst="orthographicFront"/>
                            <a:lightRig rig="soft" dir="t"/>
                          </a:scene3d>
                          <a:sp3d prstMaterial="softEdge">
                            <a:bevelT w="25400" h="25400"/>
                          </a:sp3d>
                        </a:bodyPr>
                        <a:lstStyle>
                          <a:lvl1pPr algn="l" rtl="0" eaLnBrk="1" latinLnBrk="0" hangingPunct="1">
                            <a:spcBef>
                              <a:spcPct val="0"/>
                            </a:spcBef>
                            <a:buNone/>
                            <a:defRPr kumimoji="0" sz="4100" b="1" kern="1200">
                              <a:solidFill>
                                <a:schemeClr val="tx2"/>
                              </a:solidFill>
                              <a:effectLst>
                                <a:outerShdw blurRad="31750" dist="25400" dir="5400000" algn="tl" rotWithShape="0">
                                  <a:srgbClr val="000000">
                                    <a:alpha val="25000"/>
                                  </a:srgbClr>
                                </a:outerShdw>
                              </a:effectLst>
                              <a:latin typeface="+mj-lt"/>
                              <a:ea typeface="+mj-ea"/>
                              <a:cs typeface="+mj-cs"/>
                            </a:defRPr>
                          </a:lvl1pPr>
                          <a:extLst/>
                        </a:lstStyle>
                        <a:p>
                          <a:pPr algn="ctr" eaLnBrk="1" hangingPunct="1"/>
                          <a:r>
                            <a:rPr lang="en-US" dirty="0" smtClean="0">
                              <a:latin typeface="Arial" pitchFamily="34" charset="0"/>
                              <a:cs typeface="Arial" pitchFamily="34" charset="0"/>
                            </a:rPr>
                            <a:t>Sequencing </a:t>
                          </a:r>
                          <a:r>
                            <a:rPr lang="en-US" dirty="0" smtClean="0">
                              <a:latin typeface="Arial" pitchFamily="34" charset="0"/>
                              <a:cs typeface="Arial" pitchFamily="34" charset="0"/>
                            </a:rPr>
                            <a:t>Activity</a:t>
                          </a:r>
                        </a:p>
                      </a:txBody>
                      <a:useSpRect/>
                    </a:txSp>
                  </a:sp>
                  <a:graphicFrame>
                    <a:nvGraphicFramePr>
                      <a:cNvPr id="5" name="Diagram 4"/>
                      <a:cNvGraphicFramePr/>
                    </a:nvGraphicFramePr>
                    <a:graphic>
                      <a:graphicData uri="http://schemas.openxmlformats.org/drawingml/2006/diagram">
                        <dgm:relIds xmlns:dgm="http://schemas.openxmlformats.org/drawingml/2006/diagram" xmlns:r="http://schemas.openxmlformats.org/officeDocument/2006/relationships" r:dm="rId4" r:lo="rId5" r:qs="rId6" r:cs="rId7"/>
                      </a:graphicData>
                    </a:graphic>
                    <a:xfrm>
                      <a:off x="685800" y="1752600"/>
                      <a:ext cx="7639050" cy="3771900"/>
                    </a:xfrm>
                  </a:graphicFrame>
                  <a:graphicFrame>
                    <a:nvGraphicFramePr>
                      <a:cNvPr id="7" name="Content Placeholder 4"/>
                      <a:cNvGraphicFramePr>
                        <a:graphicFrameLocks/>
                      </a:cNvGraphicFramePr>
                    </a:nvGraphicFramePr>
                    <a:graphic>
                      <a:graphicData uri="http://schemas.openxmlformats.org/drawingml/2006/diagram">
                        <dgm:relIds xmlns:dgm="http://schemas.openxmlformats.org/drawingml/2006/diagram" xmlns:r="http://schemas.openxmlformats.org/officeDocument/2006/relationships" r:dm="rId9" r:lo="rId10" r:qs="rId11" r:cs="rId12"/>
                      </a:graphicData>
                    </a:graphic>
                    <a:xfrm>
                      <a:off x="457200" y="381000"/>
                      <a:ext cx="990600" cy="685800"/>
                    </a:xfrm>
                  </a:graphicFrame>
                </lc:lockedCanvas>
              </a:graphicData>
            </a:graphic>
          </wp:inline>
        </w:drawing>
      </w:r>
    </w:p>
    <w:p w:rsidR="00AB557E" w:rsidRDefault="00AB557E" w:rsidP="00AB557E">
      <w:r>
        <w:t>Select the appropriate content area and follow the strand across grade levels.</w:t>
      </w:r>
    </w:p>
    <w:p w:rsidR="00AB557E" w:rsidRPr="00AB557E" w:rsidRDefault="00AB557E" w:rsidP="00AB557E">
      <w:pPr>
        <w:rPr>
          <w:sz w:val="21"/>
          <w:szCs w:val="21"/>
        </w:rPr>
      </w:pPr>
      <w:r w:rsidRPr="00AB557E">
        <w:rPr>
          <w:b/>
          <w:sz w:val="21"/>
          <w:szCs w:val="21"/>
          <w:u w:val="single"/>
        </w:rPr>
        <w:t>Dance:</w:t>
      </w:r>
      <w:r w:rsidRPr="00AB557E">
        <w:rPr>
          <w:sz w:val="21"/>
          <w:szCs w:val="21"/>
        </w:rPr>
        <w:t xml:space="preserve"> Follow the sequencing of </w:t>
      </w:r>
      <w:r w:rsidRPr="00AB557E">
        <w:rPr>
          <w:b/>
          <w:bCs/>
          <w:sz w:val="21"/>
          <w:szCs w:val="21"/>
        </w:rPr>
        <w:t>Essential Standard DM.1: “Understand how to use movement skills in dance” in the Dance Movement Skills (or DM) strand</w:t>
      </w:r>
      <w:r w:rsidRPr="00AB557E">
        <w:rPr>
          <w:sz w:val="21"/>
          <w:szCs w:val="21"/>
        </w:rPr>
        <w:t>.  Dance Movement Skills include breathing, non-</w:t>
      </w:r>
      <w:proofErr w:type="spellStart"/>
      <w:r w:rsidRPr="00AB557E">
        <w:rPr>
          <w:sz w:val="21"/>
          <w:szCs w:val="21"/>
        </w:rPr>
        <w:t>locomotor</w:t>
      </w:r>
      <w:proofErr w:type="spellEnd"/>
      <w:r w:rsidRPr="00AB557E">
        <w:rPr>
          <w:sz w:val="21"/>
          <w:szCs w:val="21"/>
        </w:rPr>
        <w:t xml:space="preserve">/axial movement, </w:t>
      </w:r>
      <w:proofErr w:type="spellStart"/>
      <w:r w:rsidRPr="00AB557E">
        <w:rPr>
          <w:sz w:val="21"/>
          <w:szCs w:val="21"/>
        </w:rPr>
        <w:t>locomotor</w:t>
      </w:r>
      <w:proofErr w:type="spellEnd"/>
      <w:r w:rsidRPr="00AB557E">
        <w:rPr>
          <w:sz w:val="21"/>
          <w:szCs w:val="21"/>
        </w:rPr>
        <w:t xml:space="preserve"> movement, technical skills, and sequencing to perform dance.</w:t>
      </w:r>
    </w:p>
    <w:p w:rsidR="00AB557E" w:rsidRPr="00AB557E" w:rsidRDefault="00AB557E" w:rsidP="00AB557E">
      <w:pPr>
        <w:rPr>
          <w:sz w:val="21"/>
          <w:szCs w:val="21"/>
        </w:rPr>
      </w:pPr>
      <w:r w:rsidRPr="00AB557E">
        <w:rPr>
          <w:b/>
          <w:sz w:val="21"/>
          <w:szCs w:val="21"/>
          <w:u w:val="single"/>
        </w:rPr>
        <w:t>Music:</w:t>
      </w:r>
      <w:r w:rsidRPr="00AB557E">
        <w:rPr>
          <w:sz w:val="21"/>
          <w:szCs w:val="21"/>
        </w:rPr>
        <w:t xml:space="preserve"> Follow the sequencing of the second Essential Standard for Musical Literacy: </w:t>
      </w:r>
      <w:r w:rsidRPr="00AB557E">
        <w:rPr>
          <w:b/>
          <w:bCs/>
          <w:sz w:val="21"/>
          <w:szCs w:val="21"/>
        </w:rPr>
        <w:t>ML.2 “Interpret the sound and symbol systems of music.”</w:t>
      </w:r>
      <w:r w:rsidRPr="00AB557E">
        <w:rPr>
          <w:sz w:val="21"/>
          <w:szCs w:val="21"/>
        </w:rPr>
        <w:t xml:space="preserve"> The Musical Literacy Strand incorporates all aspects of music that lead to development of literacy, that is, the ability to read, write, interpret, create, and perform music.  Musical literacy includes the ability to sing and play instruments, to read and notate music, and to improvise, compose, and arrange music. </w:t>
      </w:r>
      <w:proofErr w:type="gramStart"/>
      <w:r w:rsidRPr="00AB557E">
        <w:rPr>
          <w:sz w:val="21"/>
          <w:szCs w:val="21"/>
        </w:rPr>
        <w:t>ML.2  requires</w:t>
      </w:r>
      <w:proofErr w:type="gramEnd"/>
      <w:r w:rsidRPr="00AB557E">
        <w:rPr>
          <w:sz w:val="21"/>
          <w:szCs w:val="21"/>
        </w:rPr>
        <w:t xml:space="preserve"> students to interpret the sound and symbol systems of music. </w:t>
      </w:r>
    </w:p>
    <w:p w:rsidR="00AB557E" w:rsidRPr="00AB557E" w:rsidRDefault="00AB557E" w:rsidP="00AB557E">
      <w:pPr>
        <w:rPr>
          <w:sz w:val="21"/>
          <w:szCs w:val="21"/>
        </w:rPr>
      </w:pPr>
      <w:r w:rsidRPr="00AB557E">
        <w:rPr>
          <w:b/>
          <w:sz w:val="21"/>
          <w:szCs w:val="21"/>
          <w:u w:val="single"/>
        </w:rPr>
        <w:t>Theatre Arts:</w:t>
      </w:r>
      <w:r w:rsidRPr="00AB557E">
        <w:rPr>
          <w:sz w:val="21"/>
          <w:szCs w:val="21"/>
        </w:rPr>
        <w:t xml:space="preserve"> Follow the sequencing of the first Essential Standard for Communication: </w:t>
      </w:r>
      <w:r w:rsidRPr="00AB557E">
        <w:rPr>
          <w:b/>
          <w:bCs/>
          <w:sz w:val="21"/>
          <w:szCs w:val="21"/>
        </w:rPr>
        <w:t>C.1:  “Use movement, voice, and writing to communicate ideas and feelings.”</w:t>
      </w:r>
      <w:r w:rsidRPr="00AB557E">
        <w:rPr>
          <w:sz w:val="21"/>
          <w:szCs w:val="21"/>
        </w:rPr>
        <w:t xml:space="preserve"> Through the creation of theatre, students make artistic choices and communicate those choices in a variety of forms.  These communication skills are a natural process of creativity, whether it is in the form of movement, voice, or writing. </w:t>
      </w:r>
    </w:p>
    <w:p w:rsidR="00AB557E" w:rsidRPr="00AB557E" w:rsidRDefault="00AB557E" w:rsidP="00AB557E">
      <w:pPr>
        <w:rPr>
          <w:sz w:val="21"/>
          <w:szCs w:val="21"/>
        </w:rPr>
      </w:pPr>
      <w:r w:rsidRPr="00AB557E">
        <w:rPr>
          <w:b/>
          <w:sz w:val="21"/>
          <w:szCs w:val="21"/>
          <w:u w:val="single"/>
        </w:rPr>
        <w:t>Visual Arts:</w:t>
      </w:r>
      <w:r w:rsidRPr="00AB557E">
        <w:rPr>
          <w:sz w:val="21"/>
          <w:szCs w:val="21"/>
        </w:rPr>
        <w:t xml:space="preserve"> Follow the sequencing of the third Essential Standard for Visual Literacy: </w:t>
      </w:r>
      <w:r w:rsidRPr="00AB557E">
        <w:rPr>
          <w:b/>
          <w:bCs/>
          <w:sz w:val="21"/>
          <w:szCs w:val="21"/>
        </w:rPr>
        <w:t xml:space="preserve">V.3:  “Create art using a variety of tools, media, and processes, safely and appropriately.” </w:t>
      </w:r>
      <w:r w:rsidRPr="00AB557E">
        <w:rPr>
          <w:sz w:val="21"/>
          <w:szCs w:val="21"/>
        </w:rPr>
        <w:t>Visual literacy relates to the language of art, how it is organized, and how it is used to communicate as a language of its own. The third Essential Standard requires students to use a variety of tools, media, and processes safely and appropriately when creating art.</w:t>
      </w:r>
    </w:p>
    <w:sectPr w:rsidR="00AB557E" w:rsidRPr="00AB557E" w:rsidSect="009800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557E"/>
    <w:rsid w:val="008E138C"/>
    <w:rsid w:val="0098001E"/>
    <w:rsid w:val="009F1E2D"/>
    <w:rsid w:val="00AB55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01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55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5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050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microsoft.com/office/2007/relationships/diagramDrawing" Target="diagrams/drawing2.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diagramColors" Target="diagrams/colors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QuickStyle" Target="diagrams/quickStyle2.xml"/><Relationship Id="rId5" Type="http://schemas.openxmlformats.org/officeDocument/2006/relationships/diagramLayout" Target="diagrams/layout1.xml"/><Relationship Id="rId15" Type="http://schemas.openxmlformats.org/officeDocument/2006/relationships/theme" Target="theme/theme1.xml"/><Relationship Id="rId10" Type="http://schemas.openxmlformats.org/officeDocument/2006/relationships/diagramLayout" Target="diagrams/layout2.xml"/><Relationship Id="rId4" Type="http://schemas.openxmlformats.org/officeDocument/2006/relationships/diagramData" Target="diagrams/data1.xml"/><Relationship Id="rId9" Type="http://schemas.openxmlformats.org/officeDocument/2006/relationships/diagramData" Target="diagrams/data2.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C396FE-37D4-4519-A20D-D07D6109AAD1}" type="doc">
      <dgm:prSet loTypeId="urn:microsoft.com/office/officeart/2005/8/layout/lProcess2" loCatId="relationship" qsTypeId="urn:microsoft.com/office/officeart/2005/8/quickstyle/simple1" qsCatId="simple" csTypeId="urn:microsoft.com/office/officeart/2005/8/colors/accent0_1" csCatId="mainScheme" phldr="1"/>
      <dgm:spPr/>
      <dgm:t>
        <a:bodyPr/>
        <a:lstStyle/>
        <a:p>
          <a:endParaRPr lang="en-US"/>
        </a:p>
      </dgm:t>
    </dgm:pt>
    <dgm:pt modelId="{DEC7A695-3765-417B-BD50-6CB250529585}">
      <dgm:prSet phldrT="[Text]"/>
      <dgm:spPr/>
      <dgm:t>
        <a:bodyPr/>
        <a:lstStyle/>
        <a:p>
          <a:pPr algn="ctr"/>
          <a:r>
            <a:rPr lang="en-US" dirty="0"/>
            <a:t>    K-2	</a:t>
          </a:r>
        </a:p>
      </dgm:t>
    </dgm:pt>
    <dgm:pt modelId="{925BB073-226E-41F5-9FB3-0A1A5BB84880}" type="parTrans" cxnId="{6B602791-8448-4693-B022-E64B53A5D22D}">
      <dgm:prSet/>
      <dgm:spPr/>
      <dgm:t>
        <a:bodyPr/>
        <a:lstStyle/>
        <a:p>
          <a:pPr algn="ctr"/>
          <a:endParaRPr lang="en-US"/>
        </a:p>
      </dgm:t>
    </dgm:pt>
    <dgm:pt modelId="{E6F6107D-6FCA-43C3-B9EE-225DE9977277}" type="sibTrans" cxnId="{6B602791-8448-4693-B022-E64B53A5D22D}">
      <dgm:prSet/>
      <dgm:spPr/>
      <dgm:t>
        <a:bodyPr/>
        <a:lstStyle/>
        <a:p>
          <a:pPr algn="ctr"/>
          <a:endParaRPr lang="en-US"/>
        </a:p>
      </dgm:t>
    </dgm:pt>
    <dgm:pt modelId="{6FDE74CD-D4FB-4C82-A6AD-9E23369B6D71}">
      <dgm:prSet phldrT="[Text]"/>
      <dgm:spPr/>
      <dgm:t>
        <a:bodyPr/>
        <a:lstStyle/>
        <a:p>
          <a:pPr algn="ctr"/>
          <a:r>
            <a:rPr lang="en-US" dirty="0"/>
            <a:t>3-5</a:t>
          </a:r>
        </a:p>
      </dgm:t>
    </dgm:pt>
    <dgm:pt modelId="{88226B89-5737-45CD-B6B7-B3C4ECBCE36B}" type="parTrans" cxnId="{1CAC8E99-3C7F-44D6-A8D6-7807E0F180CF}">
      <dgm:prSet/>
      <dgm:spPr/>
      <dgm:t>
        <a:bodyPr/>
        <a:lstStyle/>
        <a:p>
          <a:pPr algn="ctr"/>
          <a:endParaRPr lang="en-US"/>
        </a:p>
      </dgm:t>
    </dgm:pt>
    <dgm:pt modelId="{0F6E0F20-03C1-461B-80A5-B6E187E1CDFA}" type="sibTrans" cxnId="{1CAC8E99-3C7F-44D6-A8D6-7807E0F180CF}">
      <dgm:prSet/>
      <dgm:spPr/>
      <dgm:t>
        <a:bodyPr/>
        <a:lstStyle/>
        <a:p>
          <a:pPr algn="ctr"/>
          <a:endParaRPr lang="en-US"/>
        </a:p>
      </dgm:t>
    </dgm:pt>
    <dgm:pt modelId="{4EC3FDA8-515A-45F5-A58A-66566AD25D23}">
      <dgm:prSet phldrT="[Text]"/>
      <dgm:spPr/>
      <dgm:t>
        <a:bodyPr/>
        <a:lstStyle/>
        <a:p>
          <a:pPr algn="ctr"/>
          <a:endParaRPr lang="en-US" dirty="0"/>
        </a:p>
      </dgm:t>
    </dgm:pt>
    <dgm:pt modelId="{D07FFA81-3FF2-4826-848A-4A0DF78A0539}" type="parTrans" cxnId="{54F45468-1483-4EFF-AE46-6B704ECAE8D8}">
      <dgm:prSet/>
      <dgm:spPr/>
      <dgm:t>
        <a:bodyPr/>
        <a:lstStyle/>
        <a:p>
          <a:pPr algn="ctr"/>
          <a:endParaRPr lang="en-US"/>
        </a:p>
      </dgm:t>
    </dgm:pt>
    <dgm:pt modelId="{7A2F413C-31D1-4463-9460-2CAFCC5A2E23}" type="sibTrans" cxnId="{54F45468-1483-4EFF-AE46-6B704ECAE8D8}">
      <dgm:prSet/>
      <dgm:spPr/>
      <dgm:t>
        <a:bodyPr/>
        <a:lstStyle/>
        <a:p>
          <a:pPr algn="ctr"/>
          <a:endParaRPr lang="en-US"/>
        </a:p>
      </dgm:t>
    </dgm:pt>
    <dgm:pt modelId="{63D61470-BB9D-4D41-ADCA-C609D709572C}">
      <dgm:prSet phldrT="[Text]"/>
      <dgm:spPr/>
      <dgm:t>
        <a:bodyPr/>
        <a:lstStyle/>
        <a:p>
          <a:pPr algn="ctr"/>
          <a:r>
            <a:rPr lang="en-US" dirty="0"/>
            <a:t>6-8</a:t>
          </a:r>
        </a:p>
      </dgm:t>
    </dgm:pt>
    <dgm:pt modelId="{5530D6DE-C477-4980-82FF-E7B2221A0301}" type="parTrans" cxnId="{AD550674-D62A-48BC-A1B5-128238EEAA80}">
      <dgm:prSet/>
      <dgm:spPr/>
      <dgm:t>
        <a:bodyPr/>
        <a:lstStyle/>
        <a:p>
          <a:pPr algn="ctr"/>
          <a:endParaRPr lang="en-US"/>
        </a:p>
      </dgm:t>
    </dgm:pt>
    <dgm:pt modelId="{9AAEFE6B-3896-4AA3-9206-50EB744A21AC}" type="sibTrans" cxnId="{AD550674-D62A-48BC-A1B5-128238EEAA80}">
      <dgm:prSet/>
      <dgm:spPr/>
      <dgm:t>
        <a:bodyPr/>
        <a:lstStyle/>
        <a:p>
          <a:pPr algn="ctr"/>
          <a:endParaRPr lang="en-US"/>
        </a:p>
      </dgm:t>
    </dgm:pt>
    <dgm:pt modelId="{C6D0ED7C-7A21-4DD7-BB09-6A8C4BCFB239}">
      <dgm:prSet phldrT="[Text]"/>
      <dgm:spPr/>
      <dgm:t>
        <a:bodyPr/>
        <a:lstStyle/>
        <a:p>
          <a:pPr algn="ctr"/>
          <a:r>
            <a:rPr lang="en-US" dirty="0"/>
            <a:t>High School</a:t>
          </a:r>
        </a:p>
      </dgm:t>
    </dgm:pt>
    <dgm:pt modelId="{6764337A-D142-4329-A58D-C41C8EC39732}" type="parTrans" cxnId="{949195D9-83E9-47F4-97D8-3F231ED711D9}">
      <dgm:prSet/>
      <dgm:spPr/>
      <dgm:t>
        <a:bodyPr/>
        <a:lstStyle/>
        <a:p>
          <a:pPr algn="ctr"/>
          <a:endParaRPr lang="en-US"/>
        </a:p>
      </dgm:t>
    </dgm:pt>
    <dgm:pt modelId="{931DDE33-EE8F-427F-B7A8-F6C67F7D8106}" type="sibTrans" cxnId="{949195D9-83E9-47F4-97D8-3F231ED711D9}">
      <dgm:prSet/>
      <dgm:spPr/>
      <dgm:t>
        <a:bodyPr/>
        <a:lstStyle/>
        <a:p>
          <a:pPr algn="ctr"/>
          <a:endParaRPr lang="en-US"/>
        </a:p>
      </dgm:t>
    </dgm:pt>
    <dgm:pt modelId="{05846C21-F493-4B2F-9FFB-2A32F67A926D}">
      <dgm:prSet phldrT="[Text]"/>
      <dgm:spPr/>
      <dgm:t>
        <a:bodyPr/>
        <a:lstStyle/>
        <a:p>
          <a:pPr algn="ctr"/>
          <a:endParaRPr lang="en-US" dirty="0"/>
        </a:p>
      </dgm:t>
    </dgm:pt>
    <dgm:pt modelId="{1539B1BD-9C61-405F-9B9F-183E066F9F24}" type="parTrans" cxnId="{FB413D6A-11C4-4D81-9DF7-2A78B1AC833F}">
      <dgm:prSet/>
      <dgm:spPr/>
      <dgm:t>
        <a:bodyPr/>
        <a:lstStyle/>
        <a:p>
          <a:endParaRPr lang="en-US"/>
        </a:p>
      </dgm:t>
    </dgm:pt>
    <dgm:pt modelId="{1BC6543A-BDBA-43D2-8C44-687D42A98867}" type="sibTrans" cxnId="{FB413D6A-11C4-4D81-9DF7-2A78B1AC833F}">
      <dgm:prSet/>
      <dgm:spPr/>
      <dgm:t>
        <a:bodyPr/>
        <a:lstStyle/>
        <a:p>
          <a:endParaRPr lang="en-US"/>
        </a:p>
      </dgm:t>
    </dgm:pt>
    <dgm:pt modelId="{079381AE-86DA-461E-BEBE-2AEC909F4B6F}">
      <dgm:prSet phldrT="[Text]"/>
      <dgm:spPr/>
      <dgm:t>
        <a:bodyPr/>
        <a:lstStyle/>
        <a:p>
          <a:pPr algn="ctr"/>
          <a:endParaRPr lang="en-US" dirty="0"/>
        </a:p>
      </dgm:t>
    </dgm:pt>
    <dgm:pt modelId="{ACAC71E7-D115-4FED-9A90-32EBD7B0BCB5}" type="parTrans" cxnId="{9BE229B3-9E6C-456D-8BB6-85B335DD245E}">
      <dgm:prSet/>
      <dgm:spPr/>
      <dgm:t>
        <a:bodyPr/>
        <a:lstStyle/>
        <a:p>
          <a:endParaRPr lang="en-US"/>
        </a:p>
      </dgm:t>
    </dgm:pt>
    <dgm:pt modelId="{8E60B45E-CA39-46B0-86BC-A2B92446187F}" type="sibTrans" cxnId="{9BE229B3-9E6C-456D-8BB6-85B335DD245E}">
      <dgm:prSet/>
      <dgm:spPr/>
      <dgm:t>
        <a:bodyPr/>
        <a:lstStyle/>
        <a:p>
          <a:endParaRPr lang="en-US"/>
        </a:p>
      </dgm:t>
    </dgm:pt>
    <dgm:pt modelId="{63E8934D-E5B9-441D-8490-294A28CBED73}">
      <dgm:prSet phldrT="[Text]"/>
      <dgm:spPr/>
      <dgm:t>
        <a:bodyPr/>
        <a:lstStyle/>
        <a:p>
          <a:pPr algn="ctr"/>
          <a:endParaRPr lang="en-US" dirty="0"/>
        </a:p>
      </dgm:t>
    </dgm:pt>
    <dgm:pt modelId="{1C56531E-B4AC-4233-ACAE-13A3B8F67F49}" type="parTrans" cxnId="{D13DC267-6322-4CA3-8635-BE6A149D307A}">
      <dgm:prSet/>
      <dgm:spPr/>
      <dgm:t>
        <a:bodyPr/>
        <a:lstStyle/>
        <a:p>
          <a:endParaRPr lang="en-US"/>
        </a:p>
      </dgm:t>
    </dgm:pt>
    <dgm:pt modelId="{A32EB445-6E96-4D2E-BC1E-270747FA1124}" type="sibTrans" cxnId="{D13DC267-6322-4CA3-8635-BE6A149D307A}">
      <dgm:prSet/>
      <dgm:spPr/>
      <dgm:t>
        <a:bodyPr/>
        <a:lstStyle/>
        <a:p>
          <a:endParaRPr lang="en-US"/>
        </a:p>
      </dgm:t>
    </dgm:pt>
    <dgm:pt modelId="{ED0E00B4-26DC-48CD-AAEE-C22CE70E0863}" type="pres">
      <dgm:prSet presAssocID="{57C396FE-37D4-4519-A20D-D07D6109AAD1}" presName="theList" presStyleCnt="0">
        <dgm:presLayoutVars>
          <dgm:dir/>
          <dgm:animLvl val="lvl"/>
          <dgm:resizeHandles val="exact"/>
        </dgm:presLayoutVars>
      </dgm:prSet>
      <dgm:spPr/>
      <dgm:t>
        <a:bodyPr/>
        <a:lstStyle/>
        <a:p>
          <a:endParaRPr lang="en-US"/>
        </a:p>
      </dgm:t>
    </dgm:pt>
    <dgm:pt modelId="{4A474EF8-777B-471C-862E-3705325937DB}" type="pres">
      <dgm:prSet presAssocID="{DEC7A695-3765-417B-BD50-6CB250529585}" presName="compNode" presStyleCnt="0"/>
      <dgm:spPr/>
    </dgm:pt>
    <dgm:pt modelId="{C3E0027A-3213-4021-8445-AD9DD8A33384}" type="pres">
      <dgm:prSet presAssocID="{DEC7A695-3765-417B-BD50-6CB250529585}" presName="aNode" presStyleLbl="bgShp" presStyleIdx="0" presStyleCnt="4"/>
      <dgm:spPr/>
      <dgm:t>
        <a:bodyPr/>
        <a:lstStyle/>
        <a:p>
          <a:endParaRPr lang="en-US"/>
        </a:p>
      </dgm:t>
    </dgm:pt>
    <dgm:pt modelId="{79AADB64-EB4D-4592-9CE3-4D1DF7BFB703}" type="pres">
      <dgm:prSet presAssocID="{DEC7A695-3765-417B-BD50-6CB250529585}" presName="textNode" presStyleLbl="bgShp" presStyleIdx="0" presStyleCnt="4"/>
      <dgm:spPr/>
      <dgm:t>
        <a:bodyPr/>
        <a:lstStyle/>
        <a:p>
          <a:endParaRPr lang="en-US"/>
        </a:p>
      </dgm:t>
    </dgm:pt>
    <dgm:pt modelId="{C3084CFE-E0A4-4FBC-B6AB-435C4BD12774}" type="pres">
      <dgm:prSet presAssocID="{DEC7A695-3765-417B-BD50-6CB250529585}" presName="compChildNode" presStyleCnt="0"/>
      <dgm:spPr/>
    </dgm:pt>
    <dgm:pt modelId="{33EAA2F3-FDBC-4081-A5EE-8069C0976F69}" type="pres">
      <dgm:prSet presAssocID="{DEC7A695-3765-417B-BD50-6CB250529585}" presName="theInnerList" presStyleCnt="0"/>
      <dgm:spPr/>
    </dgm:pt>
    <dgm:pt modelId="{72D9A8C0-27F8-4FD1-9625-C8F2665F2DE3}" type="pres">
      <dgm:prSet presAssocID="{05846C21-F493-4B2F-9FFB-2A32F67A926D}" presName="childNode" presStyleLbl="node1" presStyleIdx="0" presStyleCnt="4">
        <dgm:presLayoutVars>
          <dgm:bulletEnabled val="1"/>
        </dgm:presLayoutVars>
      </dgm:prSet>
      <dgm:spPr/>
      <dgm:t>
        <a:bodyPr/>
        <a:lstStyle/>
        <a:p>
          <a:endParaRPr lang="en-US"/>
        </a:p>
      </dgm:t>
    </dgm:pt>
    <dgm:pt modelId="{9F0D7386-EF88-4157-826B-8EFD509A2176}" type="pres">
      <dgm:prSet presAssocID="{DEC7A695-3765-417B-BD50-6CB250529585}" presName="aSpace" presStyleCnt="0"/>
      <dgm:spPr/>
    </dgm:pt>
    <dgm:pt modelId="{2D2D1082-E8A1-437A-A39E-2BD1F0653BC5}" type="pres">
      <dgm:prSet presAssocID="{6FDE74CD-D4FB-4C82-A6AD-9E23369B6D71}" presName="compNode" presStyleCnt="0"/>
      <dgm:spPr/>
    </dgm:pt>
    <dgm:pt modelId="{5B39C0A0-BCB6-4A72-A0B6-F65506244294}" type="pres">
      <dgm:prSet presAssocID="{6FDE74CD-D4FB-4C82-A6AD-9E23369B6D71}" presName="aNode" presStyleLbl="bgShp" presStyleIdx="1" presStyleCnt="4"/>
      <dgm:spPr/>
      <dgm:t>
        <a:bodyPr/>
        <a:lstStyle/>
        <a:p>
          <a:endParaRPr lang="en-US"/>
        </a:p>
      </dgm:t>
    </dgm:pt>
    <dgm:pt modelId="{B2823CF9-A4E1-4F56-9D71-D67E290AEDD9}" type="pres">
      <dgm:prSet presAssocID="{6FDE74CD-D4FB-4C82-A6AD-9E23369B6D71}" presName="textNode" presStyleLbl="bgShp" presStyleIdx="1" presStyleCnt="4"/>
      <dgm:spPr/>
      <dgm:t>
        <a:bodyPr/>
        <a:lstStyle/>
        <a:p>
          <a:endParaRPr lang="en-US"/>
        </a:p>
      </dgm:t>
    </dgm:pt>
    <dgm:pt modelId="{F002BFAB-0527-4D05-9A45-973C96795C47}" type="pres">
      <dgm:prSet presAssocID="{6FDE74CD-D4FB-4C82-A6AD-9E23369B6D71}" presName="compChildNode" presStyleCnt="0"/>
      <dgm:spPr/>
    </dgm:pt>
    <dgm:pt modelId="{01654018-6885-4981-B1AA-224560E3214A}" type="pres">
      <dgm:prSet presAssocID="{6FDE74CD-D4FB-4C82-A6AD-9E23369B6D71}" presName="theInnerList" presStyleCnt="0"/>
      <dgm:spPr/>
    </dgm:pt>
    <dgm:pt modelId="{474B70A3-25F1-4621-BF26-0674C217FBF2}" type="pres">
      <dgm:prSet presAssocID="{4EC3FDA8-515A-45F5-A58A-66566AD25D23}" presName="childNode" presStyleLbl="node1" presStyleIdx="1" presStyleCnt="4">
        <dgm:presLayoutVars>
          <dgm:bulletEnabled val="1"/>
        </dgm:presLayoutVars>
      </dgm:prSet>
      <dgm:spPr/>
      <dgm:t>
        <a:bodyPr/>
        <a:lstStyle/>
        <a:p>
          <a:endParaRPr lang="en-US"/>
        </a:p>
      </dgm:t>
    </dgm:pt>
    <dgm:pt modelId="{3BDC4C36-5EE5-4654-B66D-5EB9DDD162E0}" type="pres">
      <dgm:prSet presAssocID="{6FDE74CD-D4FB-4C82-A6AD-9E23369B6D71}" presName="aSpace" presStyleCnt="0"/>
      <dgm:spPr/>
    </dgm:pt>
    <dgm:pt modelId="{9D93579A-8294-4145-A0CE-4A37768DA720}" type="pres">
      <dgm:prSet presAssocID="{63D61470-BB9D-4D41-ADCA-C609D709572C}" presName="compNode" presStyleCnt="0"/>
      <dgm:spPr/>
    </dgm:pt>
    <dgm:pt modelId="{69DB07DB-FA37-4D4F-AAB0-84E088E2E8AB}" type="pres">
      <dgm:prSet presAssocID="{63D61470-BB9D-4D41-ADCA-C609D709572C}" presName="aNode" presStyleLbl="bgShp" presStyleIdx="2" presStyleCnt="4"/>
      <dgm:spPr/>
      <dgm:t>
        <a:bodyPr/>
        <a:lstStyle/>
        <a:p>
          <a:endParaRPr lang="en-US"/>
        </a:p>
      </dgm:t>
    </dgm:pt>
    <dgm:pt modelId="{F99ECB11-55CA-4CD2-BA68-EB53D5A788D4}" type="pres">
      <dgm:prSet presAssocID="{63D61470-BB9D-4D41-ADCA-C609D709572C}" presName="textNode" presStyleLbl="bgShp" presStyleIdx="2" presStyleCnt="4"/>
      <dgm:spPr/>
      <dgm:t>
        <a:bodyPr/>
        <a:lstStyle/>
        <a:p>
          <a:endParaRPr lang="en-US"/>
        </a:p>
      </dgm:t>
    </dgm:pt>
    <dgm:pt modelId="{0FECE478-006F-4F7B-9DB3-FCD6FEFEAD6F}" type="pres">
      <dgm:prSet presAssocID="{63D61470-BB9D-4D41-ADCA-C609D709572C}" presName="compChildNode" presStyleCnt="0"/>
      <dgm:spPr/>
    </dgm:pt>
    <dgm:pt modelId="{9A1A4233-AC16-4441-A97C-D1C1902106C7}" type="pres">
      <dgm:prSet presAssocID="{63D61470-BB9D-4D41-ADCA-C609D709572C}" presName="theInnerList" presStyleCnt="0"/>
      <dgm:spPr/>
    </dgm:pt>
    <dgm:pt modelId="{8DA69070-42F2-43DF-92BF-E142C148425E}" type="pres">
      <dgm:prSet presAssocID="{079381AE-86DA-461E-BEBE-2AEC909F4B6F}" presName="childNode" presStyleLbl="node1" presStyleIdx="2" presStyleCnt="4">
        <dgm:presLayoutVars>
          <dgm:bulletEnabled val="1"/>
        </dgm:presLayoutVars>
      </dgm:prSet>
      <dgm:spPr/>
      <dgm:t>
        <a:bodyPr/>
        <a:lstStyle/>
        <a:p>
          <a:endParaRPr lang="en-US"/>
        </a:p>
      </dgm:t>
    </dgm:pt>
    <dgm:pt modelId="{10BF8425-E09F-4D91-B312-3818EA46EECA}" type="pres">
      <dgm:prSet presAssocID="{63D61470-BB9D-4D41-ADCA-C609D709572C}" presName="aSpace" presStyleCnt="0"/>
      <dgm:spPr/>
    </dgm:pt>
    <dgm:pt modelId="{ED4CE345-1B2C-4F26-9DBC-EB7FFCBCD978}" type="pres">
      <dgm:prSet presAssocID="{C6D0ED7C-7A21-4DD7-BB09-6A8C4BCFB239}" presName="compNode" presStyleCnt="0"/>
      <dgm:spPr/>
    </dgm:pt>
    <dgm:pt modelId="{23ADBF35-ECA4-4542-8748-0091CEB974FF}" type="pres">
      <dgm:prSet presAssocID="{C6D0ED7C-7A21-4DD7-BB09-6A8C4BCFB239}" presName="aNode" presStyleLbl="bgShp" presStyleIdx="3" presStyleCnt="4"/>
      <dgm:spPr/>
      <dgm:t>
        <a:bodyPr/>
        <a:lstStyle/>
        <a:p>
          <a:endParaRPr lang="en-US"/>
        </a:p>
      </dgm:t>
    </dgm:pt>
    <dgm:pt modelId="{9C466C17-1546-44A7-ABB9-079D9CE66E76}" type="pres">
      <dgm:prSet presAssocID="{C6D0ED7C-7A21-4DD7-BB09-6A8C4BCFB239}" presName="textNode" presStyleLbl="bgShp" presStyleIdx="3" presStyleCnt="4"/>
      <dgm:spPr/>
      <dgm:t>
        <a:bodyPr/>
        <a:lstStyle/>
        <a:p>
          <a:endParaRPr lang="en-US"/>
        </a:p>
      </dgm:t>
    </dgm:pt>
    <dgm:pt modelId="{B2C6C1BB-BD9B-4156-9F8D-84FA7BA15DC2}" type="pres">
      <dgm:prSet presAssocID="{C6D0ED7C-7A21-4DD7-BB09-6A8C4BCFB239}" presName="compChildNode" presStyleCnt="0"/>
      <dgm:spPr/>
    </dgm:pt>
    <dgm:pt modelId="{D83AEC1C-0600-4B06-AA8C-6C39CFFAC2CF}" type="pres">
      <dgm:prSet presAssocID="{C6D0ED7C-7A21-4DD7-BB09-6A8C4BCFB239}" presName="theInnerList" presStyleCnt="0"/>
      <dgm:spPr/>
    </dgm:pt>
    <dgm:pt modelId="{40F8020F-A3E8-4981-828A-5C24DC007164}" type="pres">
      <dgm:prSet presAssocID="{63E8934D-E5B9-441D-8490-294A28CBED73}" presName="childNode" presStyleLbl="node1" presStyleIdx="3" presStyleCnt="4">
        <dgm:presLayoutVars>
          <dgm:bulletEnabled val="1"/>
        </dgm:presLayoutVars>
      </dgm:prSet>
      <dgm:spPr/>
      <dgm:t>
        <a:bodyPr/>
        <a:lstStyle/>
        <a:p>
          <a:endParaRPr lang="en-US"/>
        </a:p>
      </dgm:t>
    </dgm:pt>
  </dgm:ptLst>
  <dgm:cxnLst>
    <dgm:cxn modelId="{6B602791-8448-4693-B022-E64B53A5D22D}" srcId="{57C396FE-37D4-4519-A20D-D07D6109AAD1}" destId="{DEC7A695-3765-417B-BD50-6CB250529585}" srcOrd="0" destOrd="0" parTransId="{925BB073-226E-41F5-9FB3-0A1A5BB84880}" sibTransId="{E6F6107D-6FCA-43C3-B9EE-225DE9977277}"/>
    <dgm:cxn modelId="{949195D9-83E9-47F4-97D8-3F231ED711D9}" srcId="{57C396FE-37D4-4519-A20D-D07D6109AAD1}" destId="{C6D0ED7C-7A21-4DD7-BB09-6A8C4BCFB239}" srcOrd="3" destOrd="0" parTransId="{6764337A-D142-4329-A58D-C41C8EC39732}" sibTransId="{931DDE33-EE8F-427F-B7A8-F6C67F7D8106}"/>
    <dgm:cxn modelId="{23E779F5-6B18-47C3-A743-64AB1E434C42}" type="presOf" srcId="{63D61470-BB9D-4D41-ADCA-C609D709572C}" destId="{F99ECB11-55CA-4CD2-BA68-EB53D5A788D4}" srcOrd="1" destOrd="0" presId="urn:microsoft.com/office/officeart/2005/8/layout/lProcess2"/>
    <dgm:cxn modelId="{D13DC267-6322-4CA3-8635-BE6A149D307A}" srcId="{C6D0ED7C-7A21-4DD7-BB09-6A8C4BCFB239}" destId="{63E8934D-E5B9-441D-8490-294A28CBED73}" srcOrd="0" destOrd="0" parTransId="{1C56531E-B4AC-4233-ACAE-13A3B8F67F49}" sibTransId="{A32EB445-6E96-4D2E-BC1E-270747FA1124}"/>
    <dgm:cxn modelId="{FB413D6A-11C4-4D81-9DF7-2A78B1AC833F}" srcId="{DEC7A695-3765-417B-BD50-6CB250529585}" destId="{05846C21-F493-4B2F-9FFB-2A32F67A926D}" srcOrd="0" destOrd="0" parTransId="{1539B1BD-9C61-405F-9B9F-183E066F9F24}" sibTransId="{1BC6543A-BDBA-43D2-8C44-687D42A98867}"/>
    <dgm:cxn modelId="{9BE229B3-9E6C-456D-8BB6-85B335DD245E}" srcId="{63D61470-BB9D-4D41-ADCA-C609D709572C}" destId="{079381AE-86DA-461E-BEBE-2AEC909F4B6F}" srcOrd="0" destOrd="0" parTransId="{ACAC71E7-D115-4FED-9A90-32EBD7B0BCB5}" sibTransId="{8E60B45E-CA39-46B0-86BC-A2B92446187F}"/>
    <dgm:cxn modelId="{0C8A121A-5E6C-4FEE-AB21-F5050D36D9F7}" type="presOf" srcId="{6FDE74CD-D4FB-4C82-A6AD-9E23369B6D71}" destId="{B2823CF9-A4E1-4F56-9D71-D67E290AEDD9}" srcOrd="1" destOrd="0" presId="urn:microsoft.com/office/officeart/2005/8/layout/lProcess2"/>
    <dgm:cxn modelId="{944600E6-2C71-40C6-89C2-B4DA612485D6}" type="presOf" srcId="{05846C21-F493-4B2F-9FFB-2A32F67A926D}" destId="{72D9A8C0-27F8-4FD1-9625-C8F2665F2DE3}" srcOrd="0" destOrd="0" presId="urn:microsoft.com/office/officeart/2005/8/layout/lProcess2"/>
    <dgm:cxn modelId="{40D8446F-75BC-497F-9819-7CF380E9376F}" type="presOf" srcId="{4EC3FDA8-515A-45F5-A58A-66566AD25D23}" destId="{474B70A3-25F1-4621-BF26-0674C217FBF2}" srcOrd="0" destOrd="0" presId="urn:microsoft.com/office/officeart/2005/8/layout/lProcess2"/>
    <dgm:cxn modelId="{54F45468-1483-4EFF-AE46-6B704ECAE8D8}" srcId="{6FDE74CD-D4FB-4C82-A6AD-9E23369B6D71}" destId="{4EC3FDA8-515A-45F5-A58A-66566AD25D23}" srcOrd="0" destOrd="0" parTransId="{D07FFA81-3FF2-4826-848A-4A0DF78A0539}" sibTransId="{7A2F413C-31D1-4463-9460-2CAFCC5A2E23}"/>
    <dgm:cxn modelId="{9C931203-B6B8-4269-BC30-C618AE207537}" type="presOf" srcId="{C6D0ED7C-7A21-4DD7-BB09-6A8C4BCFB239}" destId="{9C466C17-1546-44A7-ABB9-079D9CE66E76}" srcOrd="1" destOrd="0" presId="urn:microsoft.com/office/officeart/2005/8/layout/lProcess2"/>
    <dgm:cxn modelId="{5CBA2E84-5138-4657-AA8A-C1EE135B161E}" type="presOf" srcId="{079381AE-86DA-461E-BEBE-2AEC909F4B6F}" destId="{8DA69070-42F2-43DF-92BF-E142C148425E}" srcOrd="0" destOrd="0" presId="urn:microsoft.com/office/officeart/2005/8/layout/lProcess2"/>
    <dgm:cxn modelId="{A2E82485-CD07-4CE8-9516-B5CF252283C6}" type="presOf" srcId="{63E8934D-E5B9-441D-8490-294A28CBED73}" destId="{40F8020F-A3E8-4981-828A-5C24DC007164}" srcOrd="0" destOrd="0" presId="urn:microsoft.com/office/officeart/2005/8/layout/lProcess2"/>
    <dgm:cxn modelId="{1CAC8E99-3C7F-44D6-A8D6-7807E0F180CF}" srcId="{57C396FE-37D4-4519-A20D-D07D6109AAD1}" destId="{6FDE74CD-D4FB-4C82-A6AD-9E23369B6D71}" srcOrd="1" destOrd="0" parTransId="{88226B89-5737-45CD-B6B7-B3C4ECBCE36B}" sibTransId="{0F6E0F20-03C1-461B-80A5-B6E187E1CDFA}"/>
    <dgm:cxn modelId="{F8D6A5D5-2DC3-4D93-9BB3-CF0FD9FFD88B}" type="presOf" srcId="{C6D0ED7C-7A21-4DD7-BB09-6A8C4BCFB239}" destId="{23ADBF35-ECA4-4542-8748-0091CEB974FF}" srcOrd="0" destOrd="0" presId="urn:microsoft.com/office/officeart/2005/8/layout/lProcess2"/>
    <dgm:cxn modelId="{E9543188-1C84-4F86-A0F3-7121AB7FEB41}" type="presOf" srcId="{DEC7A695-3765-417B-BD50-6CB250529585}" destId="{79AADB64-EB4D-4592-9CE3-4D1DF7BFB703}" srcOrd="1" destOrd="0" presId="urn:microsoft.com/office/officeart/2005/8/layout/lProcess2"/>
    <dgm:cxn modelId="{5C68DCC9-AB33-483F-B29B-CFA08AD49BF0}" type="presOf" srcId="{6FDE74CD-D4FB-4C82-A6AD-9E23369B6D71}" destId="{5B39C0A0-BCB6-4A72-A0B6-F65506244294}" srcOrd="0" destOrd="0" presId="urn:microsoft.com/office/officeart/2005/8/layout/lProcess2"/>
    <dgm:cxn modelId="{146F1157-7428-4E15-9A18-8EF9AF7E974C}" type="presOf" srcId="{57C396FE-37D4-4519-A20D-D07D6109AAD1}" destId="{ED0E00B4-26DC-48CD-AAEE-C22CE70E0863}" srcOrd="0" destOrd="0" presId="urn:microsoft.com/office/officeart/2005/8/layout/lProcess2"/>
    <dgm:cxn modelId="{4E451736-B146-4100-A983-5C7DAF7FD5BB}" type="presOf" srcId="{DEC7A695-3765-417B-BD50-6CB250529585}" destId="{C3E0027A-3213-4021-8445-AD9DD8A33384}" srcOrd="0" destOrd="0" presId="urn:microsoft.com/office/officeart/2005/8/layout/lProcess2"/>
    <dgm:cxn modelId="{AD550674-D62A-48BC-A1B5-128238EEAA80}" srcId="{57C396FE-37D4-4519-A20D-D07D6109AAD1}" destId="{63D61470-BB9D-4D41-ADCA-C609D709572C}" srcOrd="2" destOrd="0" parTransId="{5530D6DE-C477-4980-82FF-E7B2221A0301}" sibTransId="{9AAEFE6B-3896-4AA3-9206-50EB744A21AC}"/>
    <dgm:cxn modelId="{F46C1146-8B58-4991-91FB-09632A512C58}" type="presOf" srcId="{63D61470-BB9D-4D41-ADCA-C609D709572C}" destId="{69DB07DB-FA37-4D4F-AAB0-84E088E2E8AB}" srcOrd="0" destOrd="0" presId="urn:microsoft.com/office/officeart/2005/8/layout/lProcess2"/>
    <dgm:cxn modelId="{2CDA9716-1C8E-43C6-BDCE-C73823DBE9C9}" type="presParOf" srcId="{ED0E00B4-26DC-48CD-AAEE-C22CE70E0863}" destId="{4A474EF8-777B-471C-862E-3705325937DB}" srcOrd="0" destOrd="0" presId="urn:microsoft.com/office/officeart/2005/8/layout/lProcess2"/>
    <dgm:cxn modelId="{EC3E9DF5-FE0C-4DBE-AD51-880EA965C463}" type="presParOf" srcId="{4A474EF8-777B-471C-862E-3705325937DB}" destId="{C3E0027A-3213-4021-8445-AD9DD8A33384}" srcOrd="0" destOrd="0" presId="urn:microsoft.com/office/officeart/2005/8/layout/lProcess2"/>
    <dgm:cxn modelId="{9284820E-AC05-47EA-B973-24E4C4B7917F}" type="presParOf" srcId="{4A474EF8-777B-471C-862E-3705325937DB}" destId="{79AADB64-EB4D-4592-9CE3-4D1DF7BFB703}" srcOrd="1" destOrd="0" presId="urn:microsoft.com/office/officeart/2005/8/layout/lProcess2"/>
    <dgm:cxn modelId="{F2E037CE-94AD-4F83-A7DB-D2B6CAD7B906}" type="presParOf" srcId="{4A474EF8-777B-471C-862E-3705325937DB}" destId="{C3084CFE-E0A4-4FBC-B6AB-435C4BD12774}" srcOrd="2" destOrd="0" presId="urn:microsoft.com/office/officeart/2005/8/layout/lProcess2"/>
    <dgm:cxn modelId="{07C7682B-9A1A-402A-AEC8-C85E244427A1}" type="presParOf" srcId="{C3084CFE-E0A4-4FBC-B6AB-435C4BD12774}" destId="{33EAA2F3-FDBC-4081-A5EE-8069C0976F69}" srcOrd="0" destOrd="0" presId="urn:microsoft.com/office/officeart/2005/8/layout/lProcess2"/>
    <dgm:cxn modelId="{D9519377-14EA-4974-A96D-8B04037D0D15}" type="presParOf" srcId="{33EAA2F3-FDBC-4081-A5EE-8069C0976F69}" destId="{72D9A8C0-27F8-4FD1-9625-C8F2665F2DE3}" srcOrd="0" destOrd="0" presId="urn:microsoft.com/office/officeart/2005/8/layout/lProcess2"/>
    <dgm:cxn modelId="{E08F1428-BEB6-48D9-AB64-38AA33D7DD79}" type="presParOf" srcId="{ED0E00B4-26DC-48CD-AAEE-C22CE70E0863}" destId="{9F0D7386-EF88-4157-826B-8EFD509A2176}" srcOrd="1" destOrd="0" presId="urn:microsoft.com/office/officeart/2005/8/layout/lProcess2"/>
    <dgm:cxn modelId="{9E3A806F-07F9-4688-8EEF-4AC5E1F5CB0D}" type="presParOf" srcId="{ED0E00B4-26DC-48CD-AAEE-C22CE70E0863}" destId="{2D2D1082-E8A1-437A-A39E-2BD1F0653BC5}" srcOrd="2" destOrd="0" presId="urn:microsoft.com/office/officeart/2005/8/layout/lProcess2"/>
    <dgm:cxn modelId="{0E677524-86B8-485C-A418-EC5550CCDD47}" type="presParOf" srcId="{2D2D1082-E8A1-437A-A39E-2BD1F0653BC5}" destId="{5B39C0A0-BCB6-4A72-A0B6-F65506244294}" srcOrd="0" destOrd="0" presId="urn:microsoft.com/office/officeart/2005/8/layout/lProcess2"/>
    <dgm:cxn modelId="{254EF0F7-CF1A-4BA2-9FE1-79735F97C0C0}" type="presParOf" srcId="{2D2D1082-E8A1-437A-A39E-2BD1F0653BC5}" destId="{B2823CF9-A4E1-4F56-9D71-D67E290AEDD9}" srcOrd="1" destOrd="0" presId="urn:microsoft.com/office/officeart/2005/8/layout/lProcess2"/>
    <dgm:cxn modelId="{0FEA27B1-5ACD-480A-9E9B-18DCFF44A739}" type="presParOf" srcId="{2D2D1082-E8A1-437A-A39E-2BD1F0653BC5}" destId="{F002BFAB-0527-4D05-9A45-973C96795C47}" srcOrd="2" destOrd="0" presId="urn:microsoft.com/office/officeart/2005/8/layout/lProcess2"/>
    <dgm:cxn modelId="{5B4C0520-4EB8-4E1F-8169-1FA0A3D471C3}" type="presParOf" srcId="{F002BFAB-0527-4D05-9A45-973C96795C47}" destId="{01654018-6885-4981-B1AA-224560E3214A}" srcOrd="0" destOrd="0" presId="urn:microsoft.com/office/officeart/2005/8/layout/lProcess2"/>
    <dgm:cxn modelId="{4BA5064F-B16D-4A74-B79A-741373672C51}" type="presParOf" srcId="{01654018-6885-4981-B1AA-224560E3214A}" destId="{474B70A3-25F1-4621-BF26-0674C217FBF2}" srcOrd="0" destOrd="0" presId="urn:microsoft.com/office/officeart/2005/8/layout/lProcess2"/>
    <dgm:cxn modelId="{E702BAB3-A6AF-4D40-9D91-6E641D45D1BB}" type="presParOf" srcId="{ED0E00B4-26DC-48CD-AAEE-C22CE70E0863}" destId="{3BDC4C36-5EE5-4654-B66D-5EB9DDD162E0}" srcOrd="3" destOrd="0" presId="urn:microsoft.com/office/officeart/2005/8/layout/lProcess2"/>
    <dgm:cxn modelId="{0C642A13-8275-460B-82A0-FBBE33243BC8}" type="presParOf" srcId="{ED0E00B4-26DC-48CD-AAEE-C22CE70E0863}" destId="{9D93579A-8294-4145-A0CE-4A37768DA720}" srcOrd="4" destOrd="0" presId="urn:microsoft.com/office/officeart/2005/8/layout/lProcess2"/>
    <dgm:cxn modelId="{F2DC678F-886F-4912-AB02-2F1C3FDD25C7}" type="presParOf" srcId="{9D93579A-8294-4145-A0CE-4A37768DA720}" destId="{69DB07DB-FA37-4D4F-AAB0-84E088E2E8AB}" srcOrd="0" destOrd="0" presId="urn:microsoft.com/office/officeart/2005/8/layout/lProcess2"/>
    <dgm:cxn modelId="{83A7555D-5134-467F-A786-CFF33AF9B8C4}" type="presParOf" srcId="{9D93579A-8294-4145-A0CE-4A37768DA720}" destId="{F99ECB11-55CA-4CD2-BA68-EB53D5A788D4}" srcOrd="1" destOrd="0" presId="urn:microsoft.com/office/officeart/2005/8/layout/lProcess2"/>
    <dgm:cxn modelId="{A3CD76A5-07EC-4D9F-A01A-13A6B31B51BB}" type="presParOf" srcId="{9D93579A-8294-4145-A0CE-4A37768DA720}" destId="{0FECE478-006F-4F7B-9DB3-FCD6FEFEAD6F}" srcOrd="2" destOrd="0" presId="urn:microsoft.com/office/officeart/2005/8/layout/lProcess2"/>
    <dgm:cxn modelId="{CF1FD4F4-3BC9-46BC-8D82-17F25938520F}" type="presParOf" srcId="{0FECE478-006F-4F7B-9DB3-FCD6FEFEAD6F}" destId="{9A1A4233-AC16-4441-A97C-D1C1902106C7}" srcOrd="0" destOrd="0" presId="urn:microsoft.com/office/officeart/2005/8/layout/lProcess2"/>
    <dgm:cxn modelId="{41C5F343-54C8-41FE-BFEB-54701E7F0634}" type="presParOf" srcId="{9A1A4233-AC16-4441-A97C-D1C1902106C7}" destId="{8DA69070-42F2-43DF-92BF-E142C148425E}" srcOrd="0" destOrd="0" presId="urn:microsoft.com/office/officeart/2005/8/layout/lProcess2"/>
    <dgm:cxn modelId="{DF259196-5B68-490D-BD0B-BF443D4BB0B0}" type="presParOf" srcId="{ED0E00B4-26DC-48CD-AAEE-C22CE70E0863}" destId="{10BF8425-E09F-4D91-B312-3818EA46EECA}" srcOrd="5" destOrd="0" presId="urn:microsoft.com/office/officeart/2005/8/layout/lProcess2"/>
    <dgm:cxn modelId="{E0BB8A7B-23DC-4C03-BEA9-5A9F98B84D65}" type="presParOf" srcId="{ED0E00B4-26DC-48CD-AAEE-C22CE70E0863}" destId="{ED4CE345-1B2C-4F26-9DBC-EB7FFCBCD978}" srcOrd="6" destOrd="0" presId="urn:microsoft.com/office/officeart/2005/8/layout/lProcess2"/>
    <dgm:cxn modelId="{0FE7F6ED-9D16-4471-A40E-98FDBDD01556}" type="presParOf" srcId="{ED4CE345-1B2C-4F26-9DBC-EB7FFCBCD978}" destId="{23ADBF35-ECA4-4542-8748-0091CEB974FF}" srcOrd="0" destOrd="0" presId="urn:microsoft.com/office/officeart/2005/8/layout/lProcess2"/>
    <dgm:cxn modelId="{3E39E997-8844-4D45-B38B-6DA70EEA23C1}" type="presParOf" srcId="{ED4CE345-1B2C-4F26-9DBC-EB7FFCBCD978}" destId="{9C466C17-1546-44A7-ABB9-079D9CE66E76}" srcOrd="1" destOrd="0" presId="urn:microsoft.com/office/officeart/2005/8/layout/lProcess2"/>
    <dgm:cxn modelId="{9EF3F73F-FD7F-4240-8E8C-92C11CD9B0BF}" type="presParOf" srcId="{ED4CE345-1B2C-4F26-9DBC-EB7FFCBCD978}" destId="{B2C6C1BB-BD9B-4156-9F8D-84FA7BA15DC2}" srcOrd="2" destOrd="0" presId="urn:microsoft.com/office/officeart/2005/8/layout/lProcess2"/>
    <dgm:cxn modelId="{6BA9C9F9-96DB-447C-A97C-5F3927628C85}" type="presParOf" srcId="{B2C6C1BB-BD9B-4156-9F8D-84FA7BA15DC2}" destId="{D83AEC1C-0600-4B06-AA8C-6C39CFFAC2CF}" srcOrd="0" destOrd="0" presId="urn:microsoft.com/office/officeart/2005/8/layout/lProcess2"/>
    <dgm:cxn modelId="{4F4F2D23-74B1-4B52-AEE8-D11B24024C42}" type="presParOf" srcId="{D83AEC1C-0600-4B06-AA8C-6C39CFFAC2CF}" destId="{40F8020F-A3E8-4981-828A-5C24DC007164}" srcOrd="0" destOrd="0" presId="urn:microsoft.com/office/officeart/2005/8/layout/lProcess2"/>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27A3974-E32F-474E-B776-4467FD4C6C5D}" type="doc">
      <dgm:prSet loTypeId="urn:microsoft.com/office/officeart/2005/8/layout/cycle6" loCatId="relationship" qsTypeId="urn:microsoft.com/office/officeart/2005/8/quickstyle/simple1" qsCatId="simple" csTypeId="urn:microsoft.com/office/officeart/2005/8/colors/colorful4" csCatId="colorful" phldr="1"/>
      <dgm:spPr/>
      <dgm:t>
        <a:bodyPr/>
        <a:lstStyle/>
        <a:p>
          <a:endParaRPr lang="en-US"/>
        </a:p>
      </dgm:t>
    </dgm:pt>
    <dgm:pt modelId="{D4902186-3F13-4746-A861-AA94D538C635}">
      <dgm:prSet phldrT="[Text]"/>
      <dgm:spPr>
        <a:solidFill>
          <a:schemeClr val="accent2">
            <a:lumMod val="75000"/>
          </a:schemeClr>
        </a:solidFill>
      </dgm:spPr>
      <dgm:t>
        <a:bodyPr/>
        <a:lstStyle/>
        <a:p>
          <a:r>
            <a:rPr lang="en-US" dirty="0" smtClean="0"/>
            <a:t>DANCE</a:t>
          </a:r>
          <a:endParaRPr lang="en-US" dirty="0"/>
        </a:p>
      </dgm:t>
    </dgm:pt>
    <dgm:pt modelId="{FCB3188A-2C8E-41A5-BD30-9AC84CD7504B}" type="parTrans" cxnId="{281FB93F-E8A3-40D1-B5B0-3AD7BF611271}">
      <dgm:prSet/>
      <dgm:spPr/>
      <dgm:t>
        <a:bodyPr/>
        <a:lstStyle/>
        <a:p>
          <a:endParaRPr lang="en-US"/>
        </a:p>
      </dgm:t>
    </dgm:pt>
    <dgm:pt modelId="{BC0F6C8D-FF9B-48E3-8194-224B07409BB7}" type="sibTrans" cxnId="{281FB93F-E8A3-40D1-B5B0-3AD7BF611271}">
      <dgm:prSet/>
      <dgm:spPr/>
      <dgm:t>
        <a:bodyPr/>
        <a:lstStyle/>
        <a:p>
          <a:endParaRPr lang="en-US"/>
        </a:p>
      </dgm:t>
    </dgm:pt>
    <dgm:pt modelId="{7CE94658-7008-4A0C-BD51-D9AE3AD1707F}">
      <dgm:prSet phldrT="[Text]"/>
      <dgm:spPr>
        <a:solidFill>
          <a:schemeClr val="accent6">
            <a:lumMod val="75000"/>
          </a:schemeClr>
        </a:solidFill>
      </dgm:spPr>
      <dgm:t>
        <a:bodyPr/>
        <a:lstStyle/>
        <a:p>
          <a:r>
            <a:rPr lang="en-US" dirty="0" smtClean="0"/>
            <a:t>MUSIC</a:t>
          </a:r>
          <a:endParaRPr lang="en-US" dirty="0"/>
        </a:p>
      </dgm:t>
    </dgm:pt>
    <dgm:pt modelId="{82A5E190-4430-4724-A16E-3CB32AB57DC8}" type="parTrans" cxnId="{CFED6274-69B8-4A89-BC6A-A874924AA3BF}">
      <dgm:prSet/>
      <dgm:spPr/>
      <dgm:t>
        <a:bodyPr/>
        <a:lstStyle/>
        <a:p>
          <a:endParaRPr lang="en-US"/>
        </a:p>
      </dgm:t>
    </dgm:pt>
    <dgm:pt modelId="{5CD62992-3D51-4633-8741-03EF78F2D89F}" type="sibTrans" cxnId="{CFED6274-69B8-4A89-BC6A-A874924AA3BF}">
      <dgm:prSet/>
      <dgm:spPr/>
      <dgm:t>
        <a:bodyPr/>
        <a:lstStyle/>
        <a:p>
          <a:endParaRPr lang="en-US"/>
        </a:p>
      </dgm:t>
    </dgm:pt>
    <dgm:pt modelId="{2BBF5B4F-0E69-4398-A2F6-A44900307308}">
      <dgm:prSet phldrT="[Text]"/>
      <dgm:spPr>
        <a:solidFill>
          <a:schemeClr val="accent5">
            <a:lumMod val="75000"/>
          </a:schemeClr>
        </a:solidFill>
      </dgm:spPr>
      <dgm:t>
        <a:bodyPr/>
        <a:lstStyle/>
        <a:p>
          <a:r>
            <a:rPr lang="en-US" dirty="0" smtClean="0"/>
            <a:t>THEATRE ARTS</a:t>
          </a:r>
          <a:endParaRPr lang="en-US" dirty="0"/>
        </a:p>
      </dgm:t>
    </dgm:pt>
    <dgm:pt modelId="{2E85B081-2E3B-4B44-A6AD-EB6F50BB0EBC}" type="parTrans" cxnId="{0CB083D5-770C-4E3E-9921-DE404E367830}">
      <dgm:prSet/>
      <dgm:spPr/>
      <dgm:t>
        <a:bodyPr/>
        <a:lstStyle/>
        <a:p>
          <a:endParaRPr lang="en-US"/>
        </a:p>
      </dgm:t>
    </dgm:pt>
    <dgm:pt modelId="{372DDF32-A72A-4882-A07D-DC9F9D38D813}" type="sibTrans" cxnId="{0CB083D5-770C-4E3E-9921-DE404E367830}">
      <dgm:prSet/>
      <dgm:spPr/>
      <dgm:t>
        <a:bodyPr/>
        <a:lstStyle/>
        <a:p>
          <a:endParaRPr lang="en-US"/>
        </a:p>
      </dgm:t>
    </dgm:pt>
    <dgm:pt modelId="{AA1448A0-EC55-4B04-B364-22B1D95EA07B}">
      <dgm:prSet phldrT="[Text]"/>
      <dgm:spPr>
        <a:solidFill>
          <a:schemeClr val="accent1">
            <a:lumMod val="75000"/>
          </a:schemeClr>
        </a:solidFill>
      </dgm:spPr>
      <dgm:t>
        <a:bodyPr/>
        <a:lstStyle/>
        <a:p>
          <a:r>
            <a:rPr lang="en-US" dirty="0" smtClean="0"/>
            <a:t>VISUAL ARTS</a:t>
          </a:r>
          <a:endParaRPr lang="en-US" dirty="0"/>
        </a:p>
      </dgm:t>
    </dgm:pt>
    <dgm:pt modelId="{C5660AA5-784D-40BD-B7E2-31907F42E010}" type="parTrans" cxnId="{2BE13C37-8A37-4DC9-8D8F-FF416E025127}">
      <dgm:prSet/>
      <dgm:spPr/>
      <dgm:t>
        <a:bodyPr/>
        <a:lstStyle/>
        <a:p>
          <a:endParaRPr lang="en-US"/>
        </a:p>
      </dgm:t>
    </dgm:pt>
    <dgm:pt modelId="{4ADF750D-56A0-4E92-A638-26C910E0D79E}" type="sibTrans" cxnId="{2BE13C37-8A37-4DC9-8D8F-FF416E025127}">
      <dgm:prSet/>
      <dgm:spPr/>
      <dgm:t>
        <a:bodyPr/>
        <a:lstStyle/>
        <a:p>
          <a:endParaRPr lang="en-US"/>
        </a:p>
      </dgm:t>
    </dgm:pt>
    <dgm:pt modelId="{97B083C5-E51C-4F7A-B997-DDD63DD81F30}" type="pres">
      <dgm:prSet presAssocID="{F27A3974-E32F-474E-B776-4467FD4C6C5D}" presName="cycle" presStyleCnt="0">
        <dgm:presLayoutVars>
          <dgm:dir/>
          <dgm:resizeHandles val="exact"/>
        </dgm:presLayoutVars>
      </dgm:prSet>
      <dgm:spPr/>
      <dgm:t>
        <a:bodyPr/>
        <a:lstStyle/>
        <a:p>
          <a:endParaRPr lang="en-US"/>
        </a:p>
      </dgm:t>
    </dgm:pt>
    <dgm:pt modelId="{817BA773-8013-4800-9055-8DC39CD2F7AE}" type="pres">
      <dgm:prSet presAssocID="{D4902186-3F13-4746-A861-AA94D538C635}" presName="node" presStyleLbl="node1" presStyleIdx="0" presStyleCnt="4" custRadScaleRad="104137" custRadScaleInc="-4288">
        <dgm:presLayoutVars>
          <dgm:bulletEnabled val="1"/>
        </dgm:presLayoutVars>
      </dgm:prSet>
      <dgm:spPr/>
      <dgm:t>
        <a:bodyPr/>
        <a:lstStyle/>
        <a:p>
          <a:endParaRPr lang="en-US"/>
        </a:p>
      </dgm:t>
    </dgm:pt>
    <dgm:pt modelId="{A0B51ECF-5458-408C-B9BF-2767D6BEC27D}" type="pres">
      <dgm:prSet presAssocID="{D4902186-3F13-4746-A861-AA94D538C635}" presName="spNode" presStyleCnt="0"/>
      <dgm:spPr/>
    </dgm:pt>
    <dgm:pt modelId="{2A2866D9-D95C-41F8-81F2-1E9DD8F98EAD}" type="pres">
      <dgm:prSet presAssocID="{BC0F6C8D-FF9B-48E3-8194-224B07409BB7}" presName="sibTrans" presStyleLbl="sibTrans1D1" presStyleIdx="0" presStyleCnt="4"/>
      <dgm:spPr/>
      <dgm:t>
        <a:bodyPr/>
        <a:lstStyle/>
        <a:p>
          <a:endParaRPr lang="en-US"/>
        </a:p>
      </dgm:t>
    </dgm:pt>
    <dgm:pt modelId="{D56A3D51-9643-4023-8F84-A520BD5C65F8}" type="pres">
      <dgm:prSet presAssocID="{7CE94658-7008-4A0C-BD51-D9AE3AD1707F}" presName="node" presStyleLbl="node1" presStyleIdx="1" presStyleCnt="4">
        <dgm:presLayoutVars>
          <dgm:bulletEnabled val="1"/>
        </dgm:presLayoutVars>
      </dgm:prSet>
      <dgm:spPr/>
      <dgm:t>
        <a:bodyPr/>
        <a:lstStyle/>
        <a:p>
          <a:endParaRPr lang="en-US"/>
        </a:p>
      </dgm:t>
    </dgm:pt>
    <dgm:pt modelId="{A95116AE-5F8E-4255-819A-8528736B7ECC}" type="pres">
      <dgm:prSet presAssocID="{7CE94658-7008-4A0C-BD51-D9AE3AD1707F}" presName="spNode" presStyleCnt="0"/>
      <dgm:spPr/>
    </dgm:pt>
    <dgm:pt modelId="{5EE84FC9-AE50-4CAC-A43D-7585B8250347}" type="pres">
      <dgm:prSet presAssocID="{5CD62992-3D51-4633-8741-03EF78F2D89F}" presName="sibTrans" presStyleLbl="sibTrans1D1" presStyleIdx="1" presStyleCnt="4"/>
      <dgm:spPr/>
      <dgm:t>
        <a:bodyPr/>
        <a:lstStyle/>
        <a:p>
          <a:endParaRPr lang="en-US"/>
        </a:p>
      </dgm:t>
    </dgm:pt>
    <dgm:pt modelId="{0A636696-A094-4AEF-AD18-B6AE7EAC92B4}" type="pres">
      <dgm:prSet presAssocID="{2BBF5B4F-0E69-4398-A2F6-A44900307308}" presName="node" presStyleLbl="node1" presStyleIdx="2" presStyleCnt="4">
        <dgm:presLayoutVars>
          <dgm:bulletEnabled val="1"/>
        </dgm:presLayoutVars>
      </dgm:prSet>
      <dgm:spPr/>
      <dgm:t>
        <a:bodyPr/>
        <a:lstStyle/>
        <a:p>
          <a:endParaRPr lang="en-US"/>
        </a:p>
      </dgm:t>
    </dgm:pt>
    <dgm:pt modelId="{DE72B861-B0DC-4473-BDCC-FC7B9DFF8D83}" type="pres">
      <dgm:prSet presAssocID="{2BBF5B4F-0E69-4398-A2F6-A44900307308}" presName="spNode" presStyleCnt="0"/>
      <dgm:spPr/>
    </dgm:pt>
    <dgm:pt modelId="{4EB6217E-FACA-424A-97EE-88675F6B4629}" type="pres">
      <dgm:prSet presAssocID="{372DDF32-A72A-4882-A07D-DC9F9D38D813}" presName="sibTrans" presStyleLbl="sibTrans1D1" presStyleIdx="2" presStyleCnt="4"/>
      <dgm:spPr/>
      <dgm:t>
        <a:bodyPr/>
        <a:lstStyle/>
        <a:p>
          <a:endParaRPr lang="en-US"/>
        </a:p>
      </dgm:t>
    </dgm:pt>
    <dgm:pt modelId="{C2A73089-B78C-4C0D-9A0F-3D575EB8AA59}" type="pres">
      <dgm:prSet presAssocID="{AA1448A0-EC55-4B04-B364-22B1D95EA07B}" presName="node" presStyleLbl="node1" presStyleIdx="3" presStyleCnt="4">
        <dgm:presLayoutVars>
          <dgm:bulletEnabled val="1"/>
        </dgm:presLayoutVars>
      </dgm:prSet>
      <dgm:spPr/>
      <dgm:t>
        <a:bodyPr/>
        <a:lstStyle/>
        <a:p>
          <a:endParaRPr lang="en-US"/>
        </a:p>
      </dgm:t>
    </dgm:pt>
    <dgm:pt modelId="{827C50A4-5E08-46C8-855E-A1D8F1D327DA}" type="pres">
      <dgm:prSet presAssocID="{AA1448A0-EC55-4B04-B364-22B1D95EA07B}" presName="spNode" presStyleCnt="0"/>
      <dgm:spPr/>
    </dgm:pt>
    <dgm:pt modelId="{6C565773-4246-4B65-9540-210DBBF092E0}" type="pres">
      <dgm:prSet presAssocID="{4ADF750D-56A0-4E92-A638-26C910E0D79E}" presName="sibTrans" presStyleLbl="sibTrans1D1" presStyleIdx="3" presStyleCnt="4"/>
      <dgm:spPr/>
      <dgm:t>
        <a:bodyPr/>
        <a:lstStyle/>
        <a:p>
          <a:endParaRPr lang="en-US"/>
        </a:p>
      </dgm:t>
    </dgm:pt>
  </dgm:ptLst>
  <dgm:cxnLst>
    <dgm:cxn modelId="{7CD100F0-5DE6-4ECD-9763-31BB3486DCFA}" type="presOf" srcId="{2BBF5B4F-0E69-4398-A2F6-A44900307308}" destId="{0A636696-A094-4AEF-AD18-B6AE7EAC92B4}" srcOrd="0" destOrd="0" presId="urn:microsoft.com/office/officeart/2005/8/layout/cycle6"/>
    <dgm:cxn modelId="{0CB083D5-770C-4E3E-9921-DE404E367830}" srcId="{F27A3974-E32F-474E-B776-4467FD4C6C5D}" destId="{2BBF5B4F-0E69-4398-A2F6-A44900307308}" srcOrd="2" destOrd="0" parTransId="{2E85B081-2E3B-4B44-A6AD-EB6F50BB0EBC}" sibTransId="{372DDF32-A72A-4882-A07D-DC9F9D38D813}"/>
    <dgm:cxn modelId="{FE4EBDC9-3F7F-4D43-BA13-FBB85C9A31CA}" type="presOf" srcId="{7CE94658-7008-4A0C-BD51-D9AE3AD1707F}" destId="{D56A3D51-9643-4023-8F84-A520BD5C65F8}" srcOrd="0" destOrd="0" presId="urn:microsoft.com/office/officeart/2005/8/layout/cycle6"/>
    <dgm:cxn modelId="{C5B4179E-0899-43B1-881A-D0B7F8783D50}" type="presOf" srcId="{4ADF750D-56A0-4E92-A638-26C910E0D79E}" destId="{6C565773-4246-4B65-9540-210DBBF092E0}" srcOrd="0" destOrd="0" presId="urn:microsoft.com/office/officeart/2005/8/layout/cycle6"/>
    <dgm:cxn modelId="{C0A45AB8-2A06-44A5-BEAE-41AC0A072370}" type="presOf" srcId="{372DDF32-A72A-4882-A07D-DC9F9D38D813}" destId="{4EB6217E-FACA-424A-97EE-88675F6B4629}" srcOrd="0" destOrd="0" presId="urn:microsoft.com/office/officeart/2005/8/layout/cycle6"/>
    <dgm:cxn modelId="{776054B2-4D5C-40DE-9E85-E16348756E32}" type="presOf" srcId="{5CD62992-3D51-4633-8741-03EF78F2D89F}" destId="{5EE84FC9-AE50-4CAC-A43D-7585B8250347}" srcOrd="0" destOrd="0" presId="urn:microsoft.com/office/officeart/2005/8/layout/cycle6"/>
    <dgm:cxn modelId="{B954BD88-E8D0-4314-906C-9BA3E5633E13}" type="presOf" srcId="{D4902186-3F13-4746-A861-AA94D538C635}" destId="{817BA773-8013-4800-9055-8DC39CD2F7AE}" srcOrd="0" destOrd="0" presId="urn:microsoft.com/office/officeart/2005/8/layout/cycle6"/>
    <dgm:cxn modelId="{2BE13C37-8A37-4DC9-8D8F-FF416E025127}" srcId="{F27A3974-E32F-474E-B776-4467FD4C6C5D}" destId="{AA1448A0-EC55-4B04-B364-22B1D95EA07B}" srcOrd="3" destOrd="0" parTransId="{C5660AA5-784D-40BD-B7E2-31907F42E010}" sibTransId="{4ADF750D-56A0-4E92-A638-26C910E0D79E}"/>
    <dgm:cxn modelId="{CFED6274-69B8-4A89-BC6A-A874924AA3BF}" srcId="{F27A3974-E32F-474E-B776-4467FD4C6C5D}" destId="{7CE94658-7008-4A0C-BD51-D9AE3AD1707F}" srcOrd="1" destOrd="0" parTransId="{82A5E190-4430-4724-A16E-3CB32AB57DC8}" sibTransId="{5CD62992-3D51-4633-8741-03EF78F2D89F}"/>
    <dgm:cxn modelId="{8ADB9040-7D3F-484C-A669-8E17D4C22126}" type="presOf" srcId="{AA1448A0-EC55-4B04-B364-22B1D95EA07B}" destId="{C2A73089-B78C-4C0D-9A0F-3D575EB8AA59}" srcOrd="0" destOrd="0" presId="urn:microsoft.com/office/officeart/2005/8/layout/cycle6"/>
    <dgm:cxn modelId="{62B4A39C-0D11-433C-9EE2-D20DC4537776}" type="presOf" srcId="{F27A3974-E32F-474E-B776-4467FD4C6C5D}" destId="{97B083C5-E51C-4F7A-B997-DDD63DD81F30}" srcOrd="0" destOrd="0" presId="urn:microsoft.com/office/officeart/2005/8/layout/cycle6"/>
    <dgm:cxn modelId="{281FB93F-E8A3-40D1-B5B0-3AD7BF611271}" srcId="{F27A3974-E32F-474E-B776-4467FD4C6C5D}" destId="{D4902186-3F13-4746-A861-AA94D538C635}" srcOrd="0" destOrd="0" parTransId="{FCB3188A-2C8E-41A5-BD30-9AC84CD7504B}" sibTransId="{BC0F6C8D-FF9B-48E3-8194-224B07409BB7}"/>
    <dgm:cxn modelId="{1CC2E0AD-66CD-499F-A9E1-700BF323ADE7}" type="presOf" srcId="{BC0F6C8D-FF9B-48E3-8194-224B07409BB7}" destId="{2A2866D9-D95C-41F8-81F2-1E9DD8F98EAD}" srcOrd="0" destOrd="0" presId="urn:microsoft.com/office/officeart/2005/8/layout/cycle6"/>
    <dgm:cxn modelId="{23562469-88FB-48D2-BDBB-B0C57EF06E35}" type="presParOf" srcId="{97B083C5-E51C-4F7A-B997-DDD63DD81F30}" destId="{817BA773-8013-4800-9055-8DC39CD2F7AE}" srcOrd="0" destOrd="0" presId="urn:microsoft.com/office/officeart/2005/8/layout/cycle6"/>
    <dgm:cxn modelId="{8536BA2D-21DE-4578-A415-9146BAF95BDD}" type="presParOf" srcId="{97B083C5-E51C-4F7A-B997-DDD63DD81F30}" destId="{A0B51ECF-5458-408C-B9BF-2767D6BEC27D}" srcOrd="1" destOrd="0" presId="urn:microsoft.com/office/officeart/2005/8/layout/cycle6"/>
    <dgm:cxn modelId="{6E5F18ED-8060-4FBB-827B-E80499550B7C}" type="presParOf" srcId="{97B083C5-E51C-4F7A-B997-DDD63DD81F30}" destId="{2A2866D9-D95C-41F8-81F2-1E9DD8F98EAD}" srcOrd="2" destOrd="0" presId="urn:microsoft.com/office/officeart/2005/8/layout/cycle6"/>
    <dgm:cxn modelId="{E940756F-18FD-4488-898B-174F46B9146C}" type="presParOf" srcId="{97B083C5-E51C-4F7A-B997-DDD63DD81F30}" destId="{D56A3D51-9643-4023-8F84-A520BD5C65F8}" srcOrd="3" destOrd="0" presId="urn:microsoft.com/office/officeart/2005/8/layout/cycle6"/>
    <dgm:cxn modelId="{00E66C81-303D-4E0C-96B7-0015633E03D3}" type="presParOf" srcId="{97B083C5-E51C-4F7A-B997-DDD63DD81F30}" destId="{A95116AE-5F8E-4255-819A-8528736B7ECC}" srcOrd="4" destOrd="0" presId="urn:microsoft.com/office/officeart/2005/8/layout/cycle6"/>
    <dgm:cxn modelId="{E3AAB6B2-B8DA-45D5-A894-86432F31F06D}" type="presParOf" srcId="{97B083C5-E51C-4F7A-B997-DDD63DD81F30}" destId="{5EE84FC9-AE50-4CAC-A43D-7585B8250347}" srcOrd="5" destOrd="0" presId="urn:microsoft.com/office/officeart/2005/8/layout/cycle6"/>
    <dgm:cxn modelId="{D55388A8-AB83-4582-980A-B718E8EE41F4}" type="presParOf" srcId="{97B083C5-E51C-4F7A-B997-DDD63DD81F30}" destId="{0A636696-A094-4AEF-AD18-B6AE7EAC92B4}" srcOrd="6" destOrd="0" presId="urn:microsoft.com/office/officeart/2005/8/layout/cycle6"/>
    <dgm:cxn modelId="{277E2CCC-0356-4E77-88B3-48D2B792EB2D}" type="presParOf" srcId="{97B083C5-E51C-4F7A-B997-DDD63DD81F30}" destId="{DE72B861-B0DC-4473-BDCC-FC7B9DFF8D83}" srcOrd="7" destOrd="0" presId="urn:microsoft.com/office/officeart/2005/8/layout/cycle6"/>
    <dgm:cxn modelId="{F0258FA3-AFF8-425E-8186-FFBEDCE67539}" type="presParOf" srcId="{97B083C5-E51C-4F7A-B997-DDD63DD81F30}" destId="{4EB6217E-FACA-424A-97EE-88675F6B4629}" srcOrd="8" destOrd="0" presId="urn:microsoft.com/office/officeart/2005/8/layout/cycle6"/>
    <dgm:cxn modelId="{7B759A58-968B-4B75-8F2D-F4DE6A91A166}" type="presParOf" srcId="{97B083C5-E51C-4F7A-B997-DDD63DD81F30}" destId="{C2A73089-B78C-4C0D-9A0F-3D575EB8AA59}" srcOrd="9" destOrd="0" presId="urn:microsoft.com/office/officeart/2005/8/layout/cycle6"/>
    <dgm:cxn modelId="{735BB410-58C4-4A15-9D7C-49CAB72895D0}" type="presParOf" srcId="{97B083C5-E51C-4F7A-B997-DDD63DD81F30}" destId="{827C50A4-5E08-46C8-855E-A1D8F1D327DA}" srcOrd="10" destOrd="0" presId="urn:microsoft.com/office/officeart/2005/8/layout/cycle6"/>
    <dgm:cxn modelId="{2FB86F19-F5AD-432B-9A68-23AE43BF5B42}" type="presParOf" srcId="{97B083C5-E51C-4F7A-B997-DDD63DD81F30}" destId="{6C565773-4246-4B65-9540-210DBBF092E0}" srcOrd="11" destOrd="0" presId="urn:microsoft.com/office/officeart/2005/8/layout/cycle6"/>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3E0027A-3213-4021-8445-AD9DD8A33384}">
      <dsp:nvSpPr>
        <dsp:cNvPr id="0" name=""/>
        <dsp:cNvSpPr/>
      </dsp:nvSpPr>
      <dsp:spPr>
        <a:xfrm>
          <a:off x="1841" y="0"/>
          <a:ext cx="1807187" cy="3771900"/>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8110" tIns="118110" rIns="118110" bIns="118110" numCol="1" spcCol="1270" anchor="ctr" anchorCtr="0">
          <a:noAutofit/>
        </a:bodyPr>
        <a:lstStyle/>
        <a:p>
          <a:pPr lvl="0" algn="ctr" defTabSz="1377950">
            <a:lnSpc>
              <a:spcPct val="90000"/>
            </a:lnSpc>
            <a:spcBef>
              <a:spcPct val="0"/>
            </a:spcBef>
            <a:spcAft>
              <a:spcPct val="35000"/>
            </a:spcAft>
          </a:pPr>
          <a:r>
            <a:rPr lang="en-US" sz="3100" kern="1200" dirty="0"/>
            <a:t>    K-2	</a:t>
          </a:r>
        </a:p>
      </dsp:txBody>
      <dsp:txXfrm>
        <a:off x="1841" y="0"/>
        <a:ext cx="1807187" cy="1131570"/>
      </dsp:txXfrm>
    </dsp:sp>
    <dsp:sp modelId="{72D9A8C0-27F8-4FD1-9625-C8F2665F2DE3}">
      <dsp:nvSpPr>
        <dsp:cNvPr id="0" name=""/>
        <dsp:cNvSpPr/>
      </dsp:nvSpPr>
      <dsp:spPr>
        <a:xfrm>
          <a:off x="182560" y="1131570"/>
          <a:ext cx="1445749" cy="245173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0" tIns="123825" rIns="165100" bIns="123825" numCol="1" spcCol="1270" anchor="ctr" anchorCtr="0">
          <a:noAutofit/>
        </a:bodyPr>
        <a:lstStyle/>
        <a:p>
          <a:pPr lvl="0" algn="ctr" defTabSz="2889250">
            <a:lnSpc>
              <a:spcPct val="90000"/>
            </a:lnSpc>
            <a:spcBef>
              <a:spcPct val="0"/>
            </a:spcBef>
            <a:spcAft>
              <a:spcPct val="35000"/>
            </a:spcAft>
          </a:pPr>
          <a:endParaRPr lang="en-US" sz="6500" kern="1200" dirty="0"/>
        </a:p>
      </dsp:txBody>
      <dsp:txXfrm>
        <a:off x="182560" y="1131570"/>
        <a:ext cx="1445749" cy="2451735"/>
      </dsp:txXfrm>
    </dsp:sp>
    <dsp:sp modelId="{5B39C0A0-BCB6-4A72-A0B6-F65506244294}">
      <dsp:nvSpPr>
        <dsp:cNvPr id="0" name=""/>
        <dsp:cNvSpPr/>
      </dsp:nvSpPr>
      <dsp:spPr>
        <a:xfrm>
          <a:off x="1944568" y="0"/>
          <a:ext cx="1807187" cy="3771900"/>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8110" tIns="118110" rIns="118110" bIns="118110" numCol="1" spcCol="1270" anchor="ctr" anchorCtr="0">
          <a:noAutofit/>
        </a:bodyPr>
        <a:lstStyle/>
        <a:p>
          <a:pPr lvl="0" algn="ctr" defTabSz="1377950">
            <a:lnSpc>
              <a:spcPct val="90000"/>
            </a:lnSpc>
            <a:spcBef>
              <a:spcPct val="0"/>
            </a:spcBef>
            <a:spcAft>
              <a:spcPct val="35000"/>
            </a:spcAft>
          </a:pPr>
          <a:r>
            <a:rPr lang="en-US" sz="3100" kern="1200" dirty="0"/>
            <a:t>3-5</a:t>
          </a:r>
        </a:p>
      </dsp:txBody>
      <dsp:txXfrm>
        <a:off x="1944568" y="0"/>
        <a:ext cx="1807187" cy="1131570"/>
      </dsp:txXfrm>
    </dsp:sp>
    <dsp:sp modelId="{474B70A3-25F1-4621-BF26-0674C217FBF2}">
      <dsp:nvSpPr>
        <dsp:cNvPr id="0" name=""/>
        <dsp:cNvSpPr/>
      </dsp:nvSpPr>
      <dsp:spPr>
        <a:xfrm>
          <a:off x="2125286" y="1131570"/>
          <a:ext cx="1445749" cy="245173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0" tIns="123825" rIns="165100" bIns="123825" numCol="1" spcCol="1270" anchor="ctr" anchorCtr="0">
          <a:noAutofit/>
        </a:bodyPr>
        <a:lstStyle/>
        <a:p>
          <a:pPr lvl="0" algn="ctr" defTabSz="2889250">
            <a:lnSpc>
              <a:spcPct val="90000"/>
            </a:lnSpc>
            <a:spcBef>
              <a:spcPct val="0"/>
            </a:spcBef>
            <a:spcAft>
              <a:spcPct val="35000"/>
            </a:spcAft>
          </a:pPr>
          <a:endParaRPr lang="en-US" sz="6500" kern="1200" dirty="0"/>
        </a:p>
      </dsp:txBody>
      <dsp:txXfrm>
        <a:off x="2125286" y="1131570"/>
        <a:ext cx="1445749" cy="2451735"/>
      </dsp:txXfrm>
    </dsp:sp>
    <dsp:sp modelId="{69DB07DB-FA37-4D4F-AAB0-84E088E2E8AB}">
      <dsp:nvSpPr>
        <dsp:cNvPr id="0" name=""/>
        <dsp:cNvSpPr/>
      </dsp:nvSpPr>
      <dsp:spPr>
        <a:xfrm>
          <a:off x="3887294" y="0"/>
          <a:ext cx="1807187" cy="3771900"/>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8110" tIns="118110" rIns="118110" bIns="118110" numCol="1" spcCol="1270" anchor="ctr" anchorCtr="0">
          <a:noAutofit/>
        </a:bodyPr>
        <a:lstStyle/>
        <a:p>
          <a:pPr lvl="0" algn="ctr" defTabSz="1377950">
            <a:lnSpc>
              <a:spcPct val="90000"/>
            </a:lnSpc>
            <a:spcBef>
              <a:spcPct val="0"/>
            </a:spcBef>
            <a:spcAft>
              <a:spcPct val="35000"/>
            </a:spcAft>
          </a:pPr>
          <a:r>
            <a:rPr lang="en-US" sz="3100" kern="1200" dirty="0"/>
            <a:t>6-8</a:t>
          </a:r>
        </a:p>
      </dsp:txBody>
      <dsp:txXfrm>
        <a:off x="3887294" y="0"/>
        <a:ext cx="1807187" cy="1131570"/>
      </dsp:txXfrm>
    </dsp:sp>
    <dsp:sp modelId="{8DA69070-42F2-43DF-92BF-E142C148425E}">
      <dsp:nvSpPr>
        <dsp:cNvPr id="0" name=""/>
        <dsp:cNvSpPr/>
      </dsp:nvSpPr>
      <dsp:spPr>
        <a:xfrm>
          <a:off x="4068013" y="1131570"/>
          <a:ext cx="1445749" cy="245173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0" tIns="123825" rIns="165100" bIns="123825" numCol="1" spcCol="1270" anchor="ctr" anchorCtr="0">
          <a:noAutofit/>
        </a:bodyPr>
        <a:lstStyle/>
        <a:p>
          <a:pPr lvl="0" algn="ctr" defTabSz="2889250">
            <a:lnSpc>
              <a:spcPct val="90000"/>
            </a:lnSpc>
            <a:spcBef>
              <a:spcPct val="0"/>
            </a:spcBef>
            <a:spcAft>
              <a:spcPct val="35000"/>
            </a:spcAft>
          </a:pPr>
          <a:endParaRPr lang="en-US" sz="6500" kern="1200" dirty="0"/>
        </a:p>
      </dsp:txBody>
      <dsp:txXfrm>
        <a:off x="4068013" y="1131570"/>
        <a:ext cx="1445749" cy="2451735"/>
      </dsp:txXfrm>
    </dsp:sp>
    <dsp:sp modelId="{23ADBF35-ECA4-4542-8748-0091CEB974FF}">
      <dsp:nvSpPr>
        <dsp:cNvPr id="0" name=""/>
        <dsp:cNvSpPr/>
      </dsp:nvSpPr>
      <dsp:spPr>
        <a:xfrm>
          <a:off x="5830020" y="0"/>
          <a:ext cx="1807187" cy="3771900"/>
        </a:xfrm>
        <a:prstGeom prst="roundRect">
          <a:avLst>
            <a:gd name="adj" fmla="val 10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8110" tIns="118110" rIns="118110" bIns="118110" numCol="1" spcCol="1270" anchor="ctr" anchorCtr="0">
          <a:noAutofit/>
        </a:bodyPr>
        <a:lstStyle/>
        <a:p>
          <a:pPr lvl="0" algn="ctr" defTabSz="1377950">
            <a:lnSpc>
              <a:spcPct val="90000"/>
            </a:lnSpc>
            <a:spcBef>
              <a:spcPct val="0"/>
            </a:spcBef>
            <a:spcAft>
              <a:spcPct val="35000"/>
            </a:spcAft>
          </a:pPr>
          <a:r>
            <a:rPr lang="en-US" sz="3100" kern="1200" dirty="0"/>
            <a:t>High School</a:t>
          </a:r>
        </a:p>
      </dsp:txBody>
      <dsp:txXfrm>
        <a:off x="5830020" y="0"/>
        <a:ext cx="1807187" cy="1131570"/>
      </dsp:txXfrm>
    </dsp:sp>
    <dsp:sp modelId="{40F8020F-A3E8-4981-828A-5C24DC007164}">
      <dsp:nvSpPr>
        <dsp:cNvPr id="0" name=""/>
        <dsp:cNvSpPr/>
      </dsp:nvSpPr>
      <dsp:spPr>
        <a:xfrm>
          <a:off x="6010739" y="1131570"/>
          <a:ext cx="1445749" cy="245173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0" tIns="123825" rIns="165100" bIns="123825" numCol="1" spcCol="1270" anchor="ctr" anchorCtr="0">
          <a:noAutofit/>
        </a:bodyPr>
        <a:lstStyle/>
        <a:p>
          <a:pPr lvl="0" algn="ctr" defTabSz="2889250">
            <a:lnSpc>
              <a:spcPct val="90000"/>
            </a:lnSpc>
            <a:spcBef>
              <a:spcPct val="0"/>
            </a:spcBef>
            <a:spcAft>
              <a:spcPct val="35000"/>
            </a:spcAft>
          </a:pPr>
          <a:endParaRPr lang="en-US" sz="6500" kern="1200" dirty="0"/>
        </a:p>
      </dsp:txBody>
      <dsp:txXfrm>
        <a:off x="6010739" y="1131570"/>
        <a:ext cx="1445749" cy="2451735"/>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17BA773-8013-4800-9055-8DC39CD2F7AE}">
      <dsp:nvSpPr>
        <dsp:cNvPr id="0" name=""/>
        <dsp:cNvSpPr/>
      </dsp:nvSpPr>
      <dsp:spPr>
        <a:xfrm>
          <a:off x="366658" y="0"/>
          <a:ext cx="244989" cy="159243"/>
        </a:xfrm>
        <a:prstGeom prst="roundRect">
          <a:avLst/>
        </a:prstGeom>
        <a:solidFill>
          <a:schemeClr val="accent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dirty="0" smtClean="0"/>
            <a:t>DANCE</a:t>
          </a:r>
          <a:endParaRPr lang="en-US" sz="500" kern="1200" dirty="0"/>
        </a:p>
      </dsp:txBody>
      <dsp:txXfrm>
        <a:off x="366658" y="0"/>
        <a:ext cx="244989" cy="159243"/>
      </dsp:txXfrm>
    </dsp:sp>
    <dsp:sp modelId="{2A2866D9-D95C-41F8-81F2-1E9DD8F98EAD}">
      <dsp:nvSpPr>
        <dsp:cNvPr id="0" name=""/>
        <dsp:cNvSpPr/>
      </dsp:nvSpPr>
      <dsp:spPr>
        <a:xfrm>
          <a:off x="232208" y="79407"/>
          <a:ext cx="525811" cy="525811"/>
        </a:xfrm>
        <a:custGeom>
          <a:avLst/>
          <a:gdLst/>
          <a:ahLst/>
          <a:cxnLst/>
          <a:rect l="0" t="0" r="0" b="0"/>
          <a:pathLst>
            <a:path>
              <a:moveTo>
                <a:pt x="381285" y="28159"/>
              </a:moveTo>
              <a:arcTo wR="262905" hR="262905" stAng="17805678" swAng="2717665"/>
            </a:path>
          </a:pathLst>
        </a:custGeom>
        <a:noFill/>
        <a:ln w="9525" cap="flat" cmpd="sng" algn="ctr">
          <a:solidFill>
            <a:schemeClr val="accent4">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56A3D51-9643-4023-8F84-A520BD5C65F8}">
      <dsp:nvSpPr>
        <dsp:cNvPr id="0" name=""/>
        <dsp:cNvSpPr/>
      </dsp:nvSpPr>
      <dsp:spPr>
        <a:xfrm>
          <a:off x="635710" y="263278"/>
          <a:ext cx="244989" cy="159243"/>
        </a:xfrm>
        <a:prstGeom prst="roundRect">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dirty="0" smtClean="0"/>
            <a:t>MUSIC</a:t>
          </a:r>
          <a:endParaRPr lang="en-US" sz="500" kern="1200" dirty="0"/>
        </a:p>
      </dsp:txBody>
      <dsp:txXfrm>
        <a:off x="635710" y="263278"/>
        <a:ext cx="244989" cy="159243"/>
      </dsp:txXfrm>
    </dsp:sp>
    <dsp:sp modelId="{5EE84FC9-AE50-4CAC-A43D-7585B8250347}">
      <dsp:nvSpPr>
        <dsp:cNvPr id="0" name=""/>
        <dsp:cNvSpPr/>
      </dsp:nvSpPr>
      <dsp:spPr>
        <a:xfrm>
          <a:off x="232394" y="79994"/>
          <a:ext cx="525811" cy="525811"/>
        </a:xfrm>
        <a:custGeom>
          <a:avLst/>
          <a:gdLst/>
          <a:ahLst/>
          <a:cxnLst/>
          <a:rect l="0" t="0" r="0" b="0"/>
          <a:pathLst>
            <a:path>
              <a:moveTo>
                <a:pt x="512853" y="344426"/>
              </a:moveTo>
              <a:arcTo wR="262905" hR="262905" stAng="1083831" swAng="2623865"/>
            </a:path>
          </a:pathLst>
        </a:custGeom>
        <a:noFill/>
        <a:ln w="9525" cap="flat" cmpd="sng" algn="ctr">
          <a:solidFill>
            <a:schemeClr val="accent4">
              <a:hueOff val="-1488257"/>
              <a:satOff val="8966"/>
              <a:lumOff val="719"/>
              <a:alphaOff val="0"/>
            </a:schemeClr>
          </a:solidFill>
          <a:prstDash val="solid"/>
        </a:ln>
        <a:effectLst/>
      </dsp:spPr>
      <dsp:style>
        <a:lnRef idx="1">
          <a:scrgbClr r="0" g="0" b="0"/>
        </a:lnRef>
        <a:fillRef idx="0">
          <a:scrgbClr r="0" g="0" b="0"/>
        </a:fillRef>
        <a:effectRef idx="0">
          <a:scrgbClr r="0" g="0" b="0"/>
        </a:effectRef>
        <a:fontRef idx="minor"/>
      </dsp:style>
    </dsp:sp>
    <dsp:sp modelId="{0A636696-A094-4AEF-AD18-B6AE7EAC92B4}">
      <dsp:nvSpPr>
        <dsp:cNvPr id="0" name=""/>
        <dsp:cNvSpPr/>
      </dsp:nvSpPr>
      <dsp:spPr>
        <a:xfrm>
          <a:off x="372805" y="526183"/>
          <a:ext cx="244989" cy="159243"/>
        </a:xfrm>
        <a:prstGeom prst="roundRect">
          <a:avLst/>
        </a:prstGeom>
        <a:solidFill>
          <a:schemeClr val="accent5">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dirty="0" smtClean="0"/>
            <a:t>THEATRE ARTS</a:t>
          </a:r>
          <a:endParaRPr lang="en-US" sz="500" kern="1200" dirty="0"/>
        </a:p>
      </dsp:txBody>
      <dsp:txXfrm>
        <a:off x="372805" y="526183"/>
        <a:ext cx="244989" cy="159243"/>
      </dsp:txXfrm>
    </dsp:sp>
    <dsp:sp modelId="{4EB6217E-FACA-424A-97EE-88675F6B4629}">
      <dsp:nvSpPr>
        <dsp:cNvPr id="0" name=""/>
        <dsp:cNvSpPr/>
      </dsp:nvSpPr>
      <dsp:spPr>
        <a:xfrm>
          <a:off x="232394" y="79994"/>
          <a:ext cx="525811" cy="525811"/>
        </a:xfrm>
        <a:custGeom>
          <a:avLst/>
          <a:gdLst/>
          <a:ahLst/>
          <a:cxnLst/>
          <a:rect l="0" t="0" r="0" b="0"/>
          <a:pathLst>
            <a:path>
              <a:moveTo>
                <a:pt x="138648" y="494594"/>
              </a:moveTo>
              <a:arcTo wR="262905" hR="262905" stAng="7092304" swAng="2623865"/>
            </a:path>
          </a:pathLst>
        </a:custGeom>
        <a:noFill/>
        <a:ln w="9525" cap="flat" cmpd="sng" algn="ctr">
          <a:solidFill>
            <a:schemeClr val="accent4">
              <a:hueOff val="-2976513"/>
              <a:satOff val="17933"/>
              <a:lumOff val="1437"/>
              <a:alphaOff val="0"/>
            </a:schemeClr>
          </a:solidFill>
          <a:prstDash val="solid"/>
        </a:ln>
        <a:effectLst/>
      </dsp:spPr>
      <dsp:style>
        <a:lnRef idx="1">
          <a:scrgbClr r="0" g="0" b="0"/>
        </a:lnRef>
        <a:fillRef idx="0">
          <a:scrgbClr r="0" g="0" b="0"/>
        </a:fillRef>
        <a:effectRef idx="0">
          <a:scrgbClr r="0" g="0" b="0"/>
        </a:effectRef>
        <a:fontRef idx="minor"/>
      </dsp:style>
    </dsp:sp>
    <dsp:sp modelId="{C2A73089-B78C-4C0D-9A0F-3D575EB8AA59}">
      <dsp:nvSpPr>
        <dsp:cNvPr id="0" name=""/>
        <dsp:cNvSpPr/>
      </dsp:nvSpPr>
      <dsp:spPr>
        <a:xfrm>
          <a:off x="109899" y="263278"/>
          <a:ext cx="244989" cy="159243"/>
        </a:xfrm>
        <a:prstGeom prst="roundRect">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dirty="0" smtClean="0"/>
            <a:t>VISUAL ARTS</a:t>
          </a:r>
          <a:endParaRPr lang="en-US" sz="500" kern="1200" dirty="0"/>
        </a:p>
      </dsp:txBody>
      <dsp:txXfrm>
        <a:off x="109899" y="263278"/>
        <a:ext cx="244989" cy="159243"/>
      </dsp:txXfrm>
    </dsp:sp>
    <dsp:sp modelId="{6C565773-4246-4B65-9540-210DBBF092E0}">
      <dsp:nvSpPr>
        <dsp:cNvPr id="0" name=""/>
        <dsp:cNvSpPr/>
      </dsp:nvSpPr>
      <dsp:spPr>
        <a:xfrm>
          <a:off x="232590" y="79374"/>
          <a:ext cx="525811" cy="525811"/>
        </a:xfrm>
        <a:custGeom>
          <a:avLst/>
          <a:gdLst/>
          <a:ahLst/>
          <a:cxnLst/>
          <a:rect l="0" t="0" r="0" b="0"/>
          <a:pathLst>
            <a:path>
              <a:moveTo>
                <a:pt x="12738" y="182060"/>
              </a:moveTo>
              <a:arcTo wR="262905" hR="262905" stAng="11874536" swAng="2539533"/>
            </a:path>
          </a:pathLst>
        </a:custGeom>
        <a:noFill/>
        <a:ln w="9525" cap="flat" cmpd="sng" algn="ctr">
          <a:solidFill>
            <a:schemeClr val="accent4">
              <a:hueOff val="-4464770"/>
              <a:satOff val="26899"/>
              <a:lumOff val="2156"/>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263</Words>
  <Characters>1502</Characters>
  <Application>Microsoft Office Word</Application>
  <DocSecurity>0</DocSecurity>
  <Lines>12</Lines>
  <Paragraphs>3</Paragraphs>
  <ScaleCrop>false</ScaleCrop>
  <Company>Wake County Schools</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elizabeth_droessler</dc:creator>
  <cp:keywords/>
  <dc:description/>
  <cp:lastModifiedBy>elizabeth_droessler</cp:lastModifiedBy>
  <cp:revision>1</cp:revision>
  <dcterms:created xsi:type="dcterms:W3CDTF">2011-09-12T20:00:00Z</dcterms:created>
  <dcterms:modified xsi:type="dcterms:W3CDTF">2011-09-12T20:06:00Z</dcterms:modified>
</cp:coreProperties>
</file>